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D" w:rsidRDefault="00C94113" w:rsidP="006F12FB">
      <w:pPr>
        <w:spacing w:after="0"/>
        <w:jc w:val="center"/>
        <w:rPr>
          <w:rFonts w:ascii="Times New Roman" w:hAnsi="Times New Roman" w:cs="Times New Roman"/>
          <w:b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b/>
          <w:sz w:val="28"/>
          <w:szCs w:val="30"/>
          <w:lang w:val="uk-UA"/>
        </w:rPr>
        <w:t>«</w:t>
      </w:r>
      <w:r w:rsidR="005F6725">
        <w:rPr>
          <w:rFonts w:ascii="Times New Roman" w:hAnsi="Times New Roman" w:cs="Times New Roman"/>
          <w:b/>
          <w:sz w:val="28"/>
          <w:szCs w:val="30"/>
          <w:lang w:val="uk-UA"/>
        </w:rPr>
        <w:t>У</w:t>
      </w:r>
      <w:r w:rsidR="006F12FB">
        <w:rPr>
          <w:rFonts w:ascii="Times New Roman" w:hAnsi="Times New Roman" w:cs="Times New Roman"/>
          <w:b/>
          <w:sz w:val="28"/>
          <w:szCs w:val="30"/>
          <w:lang w:val="uk-UA"/>
        </w:rPr>
        <w:t xml:space="preserve">провадження інноваційних технологій навчання та виховання у </w:t>
      </w:r>
      <w:proofErr w:type="spellStart"/>
      <w:r w:rsidR="006F12FB">
        <w:rPr>
          <w:rFonts w:ascii="Times New Roman" w:hAnsi="Times New Roman" w:cs="Times New Roman"/>
          <w:b/>
          <w:sz w:val="28"/>
          <w:szCs w:val="30"/>
          <w:lang w:val="uk-UA"/>
        </w:rPr>
        <w:t>Лютенській</w:t>
      </w:r>
      <w:proofErr w:type="spellEnd"/>
      <w:r w:rsidR="006F12FB">
        <w:rPr>
          <w:rFonts w:ascii="Times New Roman" w:hAnsi="Times New Roman" w:cs="Times New Roman"/>
          <w:b/>
          <w:sz w:val="28"/>
          <w:szCs w:val="30"/>
          <w:lang w:val="uk-UA"/>
        </w:rPr>
        <w:t xml:space="preserve"> загальноосвітній школі І-ІІІ ступенів</w:t>
      </w:r>
      <w:r w:rsidRPr="00E14317">
        <w:rPr>
          <w:rFonts w:ascii="Times New Roman" w:hAnsi="Times New Roman" w:cs="Times New Roman"/>
          <w:b/>
          <w:sz w:val="28"/>
          <w:szCs w:val="30"/>
          <w:lang w:val="uk-UA"/>
        </w:rPr>
        <w:t>»</w:t>
      </w:r>
    </w:p>
    <w:p w:rsidR="006F12FB" w:rsidRDefault="006F12FB" w:rsidP="006F12FB">
      <w:pPr>
        <w:spacing w:after="0"/>
        <w:rPr>
          <w:rFonts w:ascii="Times New Roman" w:hAnsi="Times New Roman" w:cs="Times New Roman"/>
          <w:b/>
          <w:sz w:val="28"/>
          <w:szCs w:val="30"/>
          <w:lang w:val="uk-UA"/>
        </w:rPr>
      </w:pPr>
    </w:p>
    <w:p w:rsidR="006F12FB" w:rsidRPr="006F12FB" w:rsidRDefault="006F12FB" w:rsidP="006F12FB">
      <w:pPr>
        <w:spacing w:after="0"/>
        <w:ind w:firstLine="708"/>
        <w:rPr>
          <w:rFonts w:ascii="Times New Roman" w:hAnsi="Times New Roman" w:cs="Times New Roman"/>
          <w:sz w:val="28"/>
          <w:szCs w:val="30"/>
          <w:lang w:val="uk-UA"/>
        </w:rPr>
      </w:pPr>
      <w:r w:rsidRPr="006F12FB">
        <w:rPr>
          <w:rFonts w:ascii="Times New Roman" w:hAnsi="Times New Roman" w:cs="Times New Roman"/>
          <w:sz w:val="28"/>
          <w:szCs w:val="30"/>
          <w:lang w:val="uk-UA"/>
        </w:rPr>
        <w:t>Доброго дня, шановні освітяни</w:t>
      </w:r>
      <w:r>
        <w:rPr>
          <w:rFonts w:ascii="Times New Roman" w:hAnsi="Times New Roman" w:cs="Times New Roman"/>
          <w:sz w:val="28"/>
          <w:szCs w:val="30"/>
          <w:lang w:val="uk-UA"/>
        </w:rPr>
        <w:t>!</w:t>
      </w:r>
    </w:p>
    <w:p w:rsidR="001F3792" w:rsidRDefault="005F6725" w:rsidP="006F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 xml:space="preserve">У процесі становлення нової школи, школи життєвої компетентності необхідне органічне поєднання позитивних традицій і новаторства. </w:t>
      </w:r>
      <w:r w:rsidR="006F12FB">
        <w:rPr>
          <w:rFonts w:ascii="Times New Roman" w:hAnsi="Times New Roman" w:cs="Times New Roman"/>
          <w:sz w:val="28"/>
          <w:szCs w:val="30"/>
          <w:lang w:val="uk-UA"/>
        </w:rPr>
        <w:t>Обов</w:t>
      </w:r>
      <w:r w:rsidR="006F12FB" w:rsidRPr="005F6725">
        <w:rPr>
          <w:rFonts w:ascii="Times New Roman" w:hAnsi="Times New Roman" w:cs="Times New Roman"/>
          <w:sz w:val="28"/>
          <w:szCs w:val="30"/>
          <w:lang w:val="uk-UA"/>
        </w:rPr>
        <w:t>’</w:t>
      </w:r>
      <w:r w:rsidR="006F12FB">
        <w:rPr>
          <w:rFonts w:ascii="Times New Roman" w:hAnsi="Times New Roman" w:cs="Times New Roman"/>
          <w:sz w:val="28"/>
          <w:szCs w:val="30"/>
          <w:lang w:val="uk-UA"/>
        </w:rPr>
        <w:t xml:space="preserve">язковою умовою успішної реалізації цього завдання стає </w:t>
      </w:r>
      <w:proofErr w:type="spellStart"/>
      <w:r w:rsidR="006F12FB">
        <w:rPr>
          <w:rFonts w:ascii="Times New Roman" w:hAnsi="Times New Roman" w:cs="Times New Roman"/>
          <w:sz w:val="28"/>
          <w:szCs w:val="30"/>
          <w:lang w:val="uk-UA"/>
        </w:rPr>
        <w:t>інноваційність</w:t>
      </w:r>
      <w:proofErr w:type="spellEnd"/>
      <w:r w:rsidR="006F12FB">
        <w:rPr>
          <w:rFonts w:ascii="Times New Roman" w:hAnsi="Times New Roman" w:cs="Times New Roman"/>
          <w:sz w:val="28"/>
          <w:szCs w:val="30"/>
          <w:lang w:val="uk-UA"/>
        </w:rPr>
        <w:t xml:space="preserve">. </w:t>
      </w:r>
    </w:p>
    <w:p w:rsidR="006F12FB" w:rsidRDefault="001F3792" w:rsidP="006F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Піддаючи постійному моніторингу хід і результати навчально-вихо</w:t>
      </w:r>
      <w:r w:rsidR="004E4583">
        <w:rPr>
          <w:rFonts w:ascii="Times New Roman" w:hAnsi="Times New Roman" w:cs="Times New Roman"/>
          <w:sz w:val="28"/>
          <w:szCs w:val="30"/>
          <w:lang w:val="uk-UA"/>
        </w:rPr>
        <w:t>вної діяльності школи</w:t>
      </w:r>
      <w:r>
        <w:rPr>
          <w:rFonts w:ascii="Times New Roman" w:hAnsi="Times New Roman" w:cs="Times New Roman"/>
          <w:sz w:val="28"/>
          <w:szCs w:val="30"/>
          <w:lang w:val="uk-UA"/>
        </w:rPr>
        <w:t xml:space="preserve">, спостерігаючи за розвитком освітньої системи загалом, педагогічний колектив прийшов до розуміння того, що вся діяльність закладу вимагає інноваційного орієнтиру. </w:t>
      </w:r>
    </w:p>
    <w:p w:rsidR="001F3792" w:rsidRDefault="001F3792" w:rsidP="006F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Безперечно, систематичному, практичному розвитку інновацій педагогічних колективів району сприяє робота Гадяцького науково-методичного центру, який орієнтується на запити школи. На даний час педагогічний колектив працює над реалізаціє ІІ етапу науково-мето</w:t>
      </w:r>
      <w:r w:rsidR="004E4583">
        <w:rPr>
          <w:rFonts w:ascii="Times New Roman" w:hAnsi="Times New Roman" w:cs="Times New Roman"/>
          <w:sz w:val="28"/>
          <w:szCs w:val="30"/>
          <w:lang w:val="uk-UA"/>
        </w:rPr>
        <w:t>дичної проблеми</w:t>
      </w:r>
      <w:r>
        <w:rPr>
          <w:rFonts w:ascii="Times New Roman" w:hAnsi="Times New Roman" w:cs="Times New Roman"/>
          <w:sz w:val="28"/>
          <w:szCs w:val="30"/>
          <w:lang w:val="uk-UA"/>
        </w:rPr>
        <w:t xml:space="preserve"> «Використання інноваційного змісту освіти у формуванні життєвих </w:t>
      </w:r>
      <w:proofErr w:type="spellStart"/>
      <w:r>
        <w:rPr>
          <w:rFonts w:ascii="Times New Roman" w:hAnsi="Times New Roman" w:cs="Times New Roman"/>
          <w:sz w:val="28"/>
          <w:szCs w:val="30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30"/>
          <w:lang w:val="uk-UA"/>
        </w:rPr>
        <w:t xml:space="preserve"> учнів», що підпорядк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>овується і тісно взаємопов’язана</w:t>
      </w:r>
      <w:r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="00F0473E">
        <w:rPr>
          <w:rFonts w:ascii="Times New Roman" w:hAnsi="Times New Roman" w:cs="Times New Roman"/>
          <w:sz w:val="28"/>
          <w:szCs w:val="30"/>
          <w:lang w:val="uk-UA"/>
        </w:rPr>
        <w:t>з науково-методичною темою навчальних закладів Гадяцького району «Підвищення якості і ефективності освіти шляхом впровадження інноваційних педагогічних технологій».</w:t>
      </w:r>
    </w:p>
    <w:p w:rsidR="00F0473E" w:rsidRDefault="004E4583" w:rsidP="004E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 xml:space="preserve">Удосконаленню </w:t>
      </w:r>
      <w:r w:rsidR="00F0473E">
        <w:rPr>
          <w:rFonts w:ascii="Times New Roman" w:hAnsi="Times New Roman" w:cs="Times New Roman"/>
          <w:sz w:val="28"/>
          <w:szCs w:val="30"/>
          <w:lang w:val="uk-UA"/>
        </w:rPr>
        <w:t xml:space="preserve">професіоналізму вчителів 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 xml:space="preserve">школи </w:t>
      </w:r>
      <w:r>
        <w:rPr>
          <w:rFonts w:ascii="Times New Roman" w:hAnsi="Times New Roman" w:cs="Times New Roman"/>
          <w:sz w:val="28"/>
          <w:szCs w:val="30"/>
          <w:lang w:val="uk-UA"/>
        </w:rPr>
        <w:t>допомага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>ють</w:t>
      </w:r>
      <w:r w:rsidR="00F0473E">
        <w:rPr>
          <w:rFonts w:ascii="Times New Roman" w:hAnsi="Times New Roman" w:cs="Times New Roman"/>
          <w:sz w:val="28"/>
          <w:szCs w:val="30"/>
          <w:lang w:val="uk-UA"/>
        </w:rPr>
        <w:t xml:space="preserve"> різні форми інноваційної роботи: технологія </w:t>
      </w:r>
      <w:proofErr w:type="spellStart"/>
      <w:r w:rsidR="00F0473E">
        <w:rPr>
          <w:rFonts w:ascii="Times New Roman" w:hAnsi="Times New Roman" w:cs="Times New Roman"/>
          <w:sz w:val="28"/>
          <w:szCs w:val="30"/>
          <w:lang w:val="uk-UA"/>
        </w:rPr>
        <w:t>особистісно</w:t>
      </w:r>
      <w:proofErr w:type="spellEnd"/>
      <w:r w:rsidR="00F0473E">
        <w:rPr>
          <w:rFonts w:ascii="Times New Roman" w:hAnsi="Times New Roman" w:cs="Times New Roman"/>
          <w:sz w:val="28"/>
          <w:szCs w:val="30"/>
          <w:lang w:val="uk-UA"/>
        </w:rPr>
        <w:t xml:space="preserve"> орієнтованого навчання, проектні технології, інформаційно-комунікативні технології, інтерактивна освіта, технологія розвитку критичного мислен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>ня, навчально-ігрові технології, технологія проблемного навчання.</w:t>
      </w:r>
    </w:p>
    <w:p w:rsidR="00F0473E" w:rsidRDefault="00F0473E" w:rsidP="006F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 xml:space="preserve">Розвитку педагогічної </w:t>
      </w:r>
      <w:proofErr w:type="spellStart"/>
      <w:r>
        <w:rPr>
          <w:rFonts w:ascii="Times New Roman" w:hAnsi="Times New Roman" w:cs="Times New Roman"/>
          <w:sz w:val="28"/>
          <w:szCs w:val="30"/>
          <w:lang w:val="uk-UA"/>
        </w:rPr>
        <w:t>інноватики</w:t>
      </w:r>
      <w:proofErr w:type="spellEnd"/>
      <w:r>
        <w:rPr>
          <w:rFonts w:ascii="Times New Roman" w:hAnsi="Times New Roman" w:cs="Times New Roman"/>
          <w:sz w:val="28"/>
          <w:szCs w:val="30"/>
          <w:lang w:val="uk-UA"/>
        </w:rPr>
        <w:t xml:space="preserve"> вчителів сприяє матеріально-технічна база школи: 2 сучасних комп’ютерних класи, кабінет фізики з демонстраційною та інтерактивною дошками, мультимедійна система, методичний кабінет.</w:t>
      </w:r>
    </w:p>
    <w:p w:rsidR="005F6725" w:rsidRPr="00E14317" w:rsidRDefault="005F6725" w:rsidP="005F6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sz w:val="28"/>
          <w:szCs w:val="30"/>
          <w:lang w:val="uk-UA"/>
        </w:rPr>
        <w:t>Науково-методична рада вивчала інноваційний матеріал, яким володіє педагогічний колектив, матеріально-технічне, методичне забезпечення, результативність роботи всіх методичних підрозділів. У результаті проведеної роботи методичний кабінет поповнився методичними посібниками з п</w:t>
      </w:r>
      <w:r w:rsidR="00DF21C2">
        <w:rPr>
          <w:rFonts w:ascii="Times New Roman" w:hAnsi="Times New Roman" w:cs="Times New Roman"/>
          <w:sz w:val="28"/>
          <w:szCs w:val="30"/>
          <w:lang w:val="uk-UA"/>
        </w:rPr>
        <w:t xml:space="preserve">ередового педагогічного досвіду, </w:t>
      </w:r>
      <w:proofErr w:type="spellStart"/>
      <w:r w:rsidRPr="00E14317">
        <w:rPr>
          <w:rFonts w:ascii="Times New Roman" w:hAnsi="Times New Roman" w:cs="Times New Roman"/>
          <w:sz w:val="28"/>
          <w:szCs w:val="30"/>
          <w:lang w:val="uk-UA"/>
        </w:rPr>
        <w:t>портфоліо</w:t>
      </w:r>
      <w:proofErr w:type="spellEnd"/>
      <w:r w:rsidRPr="00E14317">
        <w:rPr>
          <w:rFonts w:ascii="Times New Roman" w:hAnsi="Times New Roman" w:cs="Times New Roman"/>
          <w:sz w:val="28"/>
          <w:szCs w:val="30"/>
          <w:lang w:val="uk-UA"/>
        </w:rPr>
        <w:t xml:space="preserve"> вчителів школи і класних керівників</w:t>
      </w:r>
      <w:r w:rsidR="00DF21C2">
        <w:rPr>
          <w:rFonts w:ascii="Times New Roman" w:hAnsi="Times New Roman" w:cs="Times New Roman"/>
          <w:sz w:val="28"/>
          <w:szCs w:val="30"/>
          <w:lang w:val="uk-UA"/>
        </w:rPr>
        <w:t>, проектами</w:t>
      </w:r>
      <w:r w:rsidRPr="00E14317">
        <w:rPr>
          <w:rFonts w:ascii="Times New Roman" w:hAnsi="Times New Roman" w:cs="Times New Roman"/>
          <w:sz w:val="28"/>
          <w:szCs w:val="30"/>
          <w:lang w:val="uk-UA"/>
        </w:rPr>
        <w:t>, творчими звітами з виховної роботи, методичною літературою.</w:t>
      </w:r>
    </w:p>
    <w:p w:rsidR="00DF21C2" w:rsidRDefault="00F0473E" w:rsidP="00FE350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 xml:space="preserve">Основними завданнями шкільного методичного кабінету є інформаційно-методична робота з пропаганди нових методів, технологій, </w:t>
      </w:r>
      <w:r>
        <w:rPr>
          <w:rFonts w:ascii="Times New Roman" w:hAnsi="Times New Roman" w:cs="Times New Roman"/>
          <w:sz w:val="28"/>
          <w:szCs w:val="30"/>
          <w:lang w:val="uk-UA"/>
        </w:rPr>
        <w:lastRenderedPageBreak/>
        <w:t xml:space="preserve">способів навчальної діяльності. </w:t>
      </w:r>
      <w:r w:rsidR="003006B7">
        <w:rPr>
          <w:rFonts w:ascii="Times New Roman" w:hAnsi="Times New Roman" w:cs="Times New Roman"/>
          <w:bCs/>
          <w:sz w:val="28"/>
          <w:szCs w:val="30"/>
          <w:lang w:val="uk-UA"/>
        </w:rPr>
        <w:t>П</w:t>
      </w:r>
      <w:r w:rsidR="003006B7" w:rsidRPr="003006B7">
        <w:rPr>
          <w:rFonts w:ascii="Times New Roman" w:hAnsi="Times New Roman" w:cs="Times New Roman"/>
          <w:bCs/>
          <w:sz w:val="28"/>
          <w:szCs w:val="30"/>
          <w:lang w:val="uk-UA"/>
        </w:rPr>
        <w:t>рактика  використання  інноваційних технологій  у  розвитку  професійної  компетентності  вчителів</w:t>
      </w:r>
      <w:r w:rsidR="003006B7">
        <w:rPr>
          <w:rFonts w:ascii="Times New Roman" w:hAnsi="Times New Roman" w:cs="Times New Roman"/>
          <w:bCs/>
          <w:sz w:val="28"/>
          <w:szCs w:val="30"/>
          <w:lang w:val="uk-UA"/>
        </w:rPr>
        <w:t>:</w:t>
      </w:r>
    </w:p>
    <w:p w:rsidR="00000000" w:rsidRPr="003006B7" w:rsidRDefault="003006B7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Семінари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>Майстер-класи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>Педагогічні виставки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>Конкурси педагогічної майстерності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>Творчі портрети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proofErr w:type="spellStart"/>
      <w:r w:rsidRPr="003006B7">
        <w:rPr>
          <w:rFonts w:ascii="Times New Roman" w:hAnsi="Times New Roman" w:cs="Times New Roman"/>
          <w:sz w:val="28"/>
          <w:szCs w:val="30"/>
          <w:lang w:val="uk-UA"/>
        </w:rPr>
        <w:t>Комп</w:t>
      </w:r>
      <w:proofErr w:type="spellEnd"/>
      <w:r w:rsidR="003006B7">
        <w:rPr>
          <w:rFonts w:ascii="Times New Roman" w:hAnsi="Times New Roman" w:cs="Times New Roman"/>
          <w:sz w:val="28"/>
          <w:szCs w:val="30"/>
          <w:lang w:val="en-US"/>
        </w:rPr>
        <w:t>’</w:t>
      </w:r>
      <w:proofErr w:type="spellStart"/>
      <w:r w:rsidRPr="003006B7">
        <w:rPr>
          <w:rFonts w:ascii="Times New Roman" w:hAnsi="Times New Roman" w:cs="Times New Roman"/>
          <w:sz w:val="28"/>
          <w:szCs w:val="30"/>
          <w:lang w:val="uk-UA"/>
        </w:rPr>
        <w:t>ютерні</w:t>
      </w:r>
      <w:proofErr w:type="spellEnd"/>
      <w:r w:rsidRPr="003006B7">
        <w:rPr>
          <w:rFonts w:ascii="Times New Roman" w:hAnsi="Times New Roman" w:cs="Times New Roman"/>
          <w:sz w:val="28"/>
          <w:szCs w:val="30"/>
          <w:lang w:val="uk-UA"/>
        </w:rPr>
        <w:t xml:space="preserve"> презентації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 xml:space="preserve">Педагогічні </w:t>
      </w:r>
      <w:proofErr w:type="spellStart"/>
      <w:r w:rsidRPr="003006B7">
        <w:rPr>
          <w:rFonts w:ascii="Times New Roman" w:hAnsi="Times New Roman" w:cs="Times New Roman"/>
          <w:sz w:val="28"/>
          <w:szCs w:val="30"/>
          <w:lang w:val="uk-UA"/>
        </w:rPr>
        <w:t>пор</w:t>
      </w:r>
      <w:r w:rsidR="003006B7">
        <w:rPr>
          <w:rFonts w:ascii="Times New Roman" w:hAnsi="Times New Roman" w:cs="Times New Roman"/>
          <w:sz w:val="28"/>
          <w:szCs w:val="30"/>
          <w:lang w:val="uk-UA"/>
        </w:rPr>
        <w:t>т</w:t>
      </w:r>
      <w:r w:rsidRPr="003006B7">
        <w:rPr>
          <w:rFonts w:ascii="Times New Roman" w:hAnsi="Times New Roman" w:cs="Times New Roman"/>
          <w:sz w:val="28"/>
          <w:szCs w:val="30"/>
          <w:lang w:val="uk-UA"/>
        </w:rPr>
        <w:t>фоліо</w:t>
      </w:r>
      <w:proofErr w:type="spellEnd"/>
      <w:r w:rsidRPr="003006B7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</w:p>
    <w:p w:rsidR="00000000" w:rsidRPr="003006B7" w:rsidRDefault="002436EA" w:rsidP="003006B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3006B7">
        <w:rPr>
          <w:rFonts w:ascii="Times New Roman" w:hAnsi="Times New Roman" w:cs="Times New Roman"/>
          <w:sz w:val="28"/>
          <w:szCs w:val="30"/>
          <w:lang w:val="uk-UA"/>
        </w:rPr>
        <w:t xml:space="preserve">Захисти інноваційних проектів </w:t>
      </w:r>
    </w:p>
    <w:p w:rsidR="003006B7" w:rsidRPr="003006B7" w:rsidRDefault="003006B7" w:rsidP="00FE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</w:p>
    <w:p w:rsidR="00DF21C2" w:rsidRDefault="00F0473E" w:rsidP="00FE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Прогнозуючи інноваційний розвиток закладу на перспективу ми йдемо уже від реалізованого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>. А це І місце в районному етапі-конкурсі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 xml:space="preserve"> та лауреат обласного конкурсу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 xml:space="preserve"> «Учитель ро</w:t>
      </w:r>
      <w:r w:rsidR="005F6725">
        <w:rPr>
          <w:rFonts w:ascii="Times New Roman" w:hAnsi="Times New Roman" w:cs="Times New Roman"/>
          <w:sz w:val="28"/>
          <w:szCs w:val="30"/>
          <w:lang w:val="uk-UA"/>
        </w:rPr>
        <w:t>ку» (номінація «Інформатика») і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 xml:space="preserve"> ІІ міс</w:t>
      </w:r>
      <w:r w:rsidR="002436EA">
        <w:rPr>
          <w:rFonts w:ascii="Times New Roman" w:hAnsi="Times New Roman" w:cs="Times New Roman"/>
          <w:sz w:val="28"/>
          <w:szCs w:val="30"/>
          <w:lang w:val="uk-UA"/>
        </w:rPr>
        <w:t>це у районному конкурсі «</w:t>
      </w:r>
      <w:proofErr w:type="spellStart"/>
      <w:r w:rsidR="002436EA">
        <w:rPr>
          <w:rFonts w:ascii="Times New Roman" w:hAnsi="Times New Roman" w:cs="Times New Roman"/>
          <w:sz w:val="28"/>
          <w:szCs w:val="30"/>
          <w:lang w:val="uk-UA"/>
        </w:rPr>
        <w:t>Педагог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>-інноватор</w:t>
      </w:r>
      <w:proofErr w:type="spellEnd"/>
      <w:r w:rsidR="001F4DF9">
        <w:rPr>
          <w:rFonts w:ascii="Times New Roman" w:hAnsi="Times New Roman" w:cs="Times New Roman"/>
          <w:sz w:val="28"/>
          <w:szCs w:val="30"/>
          <w:lang w:val="uk-UA"/>
        </w:rPr>
        <w:t>», на яких педагогічні працівники школи продемонстрували результативність використання проектних техноло</w:t>
      </w:r>
      <w:r w:rsidR="004E4583">
        <w:rPr>
          <w:rFonts w:ascii="Times New Roman" w:hAnsi="Times New Roman" w:cs="Times New Roman"/>
          <w:sz w:val="28"/>
          <w:szCs w:val="30"/>
          <w:lang w:val="uk-UA"/>
        </w:rPr>
        <w:t xml:space="preserve">гій. </w:t>
      </w:r>
    </w:p>
    <w:p w:rsidR="00F0473E" w:rsidRDefault="004E4583" w:rsidP="00FE3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>Педагогічний колектив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 xml:space="preserve"> працює над формуванням у школярів нового типу мислення, розвитком життєвих </w:t>
      </w:r>
      <w:proofErr w:type="spellStart"/>
      <w:r w:rsidR="001F4DF9">
        <w:rPr>
          <w:rFonts w:ascii="Times New Roman" w:hAnsi="Times New Roman" w:cs="Times New Roman"/>
          <w:sz w:val="28"/>
          <w:szCs w:val="30"/>
          <w:lang w:val="uk-UA"/>
        </w:rPr>
        <w:t>компетентно</w:t>
      </w:r>
      <w:r w:rsidR="00FE3509">
        <w:rPr>
          <w:rFonts w:ascii="Times New Roman" w:hAnsi="Times New Roman" w:cs="Times New Roman"/>
          <w:sz w:val="28"/>
          <w:szCs w:val="30"/>
          <w:lang w:val="uk-UA"/>
        </w:rPr>
        <w:t>стей</w:t>
      </w:r>
      <w:proofErr w:type="spellEnd"/>
      <w:r w:rsidR="00FE3509">
        <w:rPr>
          <w:rFonts w:ascii="Times New Roman" w:hAnsi="Times New Roman" w:cs="Times New Roman"/>
          <w:sz w:val="28"/>
          <w:szCs w:val="30"/>
          <w:lang w:val="uk-UA"/>
        </w:rPr>
        <w:t>, інноваційної особистості, що було відображено у рамках районних семінарів</w:t>
      </w:r>
      <w:r w:rsidR="001F4DF9">
        <w:rPr>
          <w:rFonts w:ascii="Times New Roman" w:hAnsi="Times New Roman" w:cs="Times New Roman"/>
          <w:sz w:val="28"/>
          <w:szCs w:val="30"/>
          <w:lang w:val="uk-UA"/>
        </w:rPr>
        <w:t xml:space="preserve"> з інформатики та предметів суспільно-гуманітарного циклу</w:t>
      </w:r>
      <w:r w:rsidR="00FE3509">
        <w:rPr>
          <w:rFonts w:ascii="Times New Roman" w:hAnsi="Times New Roman" w:cs="Times New Roman"/>
          <w:sz w:val="28"/>
          <w:szCs w:val="30"/>
          <w:lang w:val="uk-UA"/>
        </w:rPr>
        <w:t>, де вчител</w:t>
      </w:r>
      <w:r w:rsidR="00DF21C2">
        <w:rPr>
          <w:rFonts w:ascii="Times New Roman" w:hAnsi="Times New Roman" w:cs="Times New Roman"/>
          <w:sz w:val="28"/>
          <w:szCs w:val="30"/>
          <w:lang w:val="uk-UA"/>
        </w:rPr>
        <w:t>і</w:t>
      </w:r>
      <w:r w:rsidR="00FE3509">
        <w:rPr>
          <w:rFonts w:ascii="Times New Roman" w:hAnsi="Times New Roman" w:cs="Times New Roman"/>
          <w:sz w:val="28"/>
          <w:szCs w:val="30"/>
          <w:lang w:val="uk-UA"/>
        </w:rPr>
        <w:t xml:space="preserve"> презентували досвід роботи з використання інформаційно-комп</w:t>
      </w:r>
      <w:r w:rsidR="00FE3509" w:rsidRPr="00FE3509">
        <w:rPr>
          <w:rFonts w:ascii="Times New Roman" w:hAnsi="Times New Roman" w:cs="Times New Roman"/>
          <w:sz w:val="28"/>
          <w:szCs w:val="30"/>
          <w:lang w:val="uk-UA"/>
        </w:rPr>
        <w:t>’</w:t>
      </w:r>
      <w:r w:rsidR="00FE3509">
        <w:rPr>
          <w:rFonts w:ascii="Times New Roman" w:hAnsi="Times New Roman" w:cs="Times New Roman"/>
          <w:sz w:val="28"/>
          <w:szCs w:val="30"/>
          <w:lang w:val="uk-UA"/>
        </w:rPr>
        <w:t>ютерних технологій.</w:t>
      </w:r>
    </w:p>
    <w:p w:rsidR="005F6725" w:rsidRDefault="00FE3509" w:rsidP="005F6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sz w:val="28"/>
          <w:szCs w:val="30"/>
          <w:lang w:val="uk-UA"/>
        </w:rPr>
        <w:t>У Національній доктрині розвитку освіти в Україні у ХХІ столітті наголошено, що система загальної середньої освіти має забезпечувати підтримку обдарованих дітей та молоді.</w:t>
      </w:r>
      <w:r>
        <w:rPr>
          <w:rFonts w:ascii="Times New Roman" w:hAnsi="Times New Roman" w:cs="Times New Roman"/>
          <w:sz w:val="28"/>
          <w:szCs w:val="30"/>
          <w:lang w:val="uk-UA"/>
        </w:rPr>
        <w:t xml:space="preserve"> Школа продовжує співпрацювати з Полтавським науково-технічним центром учнівської молоді, із позашкільним навчальним закладом «Полтавська обласна мала академія наук» учнівської молоді та еколого-натуралістичним центром Полтавської обласної ради.</w:t>
      </w:r>
    </w:p>
    <w:p w:rsidR="005F6725" w:rsidRPr="00E14317" w:rsidRDefault="005F6725" w:rsidP="005F67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b/>
          <w:sz w:val="28"/>
          <w:szCs w:val="30"/>
          <w:lang w:val="uk-UA"/>
        </w:rPr>
        <w:t>Методичне об’єднання вчителів природничого циклу</w:t>
      </w:r>
      <w:r w:rsidRPr="00E14317">
        <w:rPr>
          <w:rFonts w:ascii="Times New Roman" w:hAnsi="Times New Roman" w:cs="Times New Roman"/>
          <w:sz w:val="28"/>
          <w:szCs w:val="30"/>
          <w:lang w:val="uk-UA"/>
        </w:rPr>
        <w:t xml:space="preserve"> сприяє р</w:t>
      </w:r>
      <w:r>
        <w:rPr>
          <w:rFonts w:ascii="Times New Roman" w:hAnsi="Times New Roman" w:cs="Times New Roman"/>
          <w:sz w:val="28"/>
          <w:szCs w:val="30"/>
          <w:lang w:val="uk-UA"/>
        </w:rPr>
        <w:t>озвитку профільного навчання – екологічного спрямування</w:t>
      </w:r>
      <w:r w:rsidRPr="00E14317">
        <w:rPr>
          <w:rFonts w:ascii="Times New Roman" w:hAnsi="Times New Roman" w:cs="Times New Roman"/>
          <w:sz w:val="28"/>
          <w:szCs w:val="30"/>
          <w:lang w:val="uk-UA"/>
        </w:rPr>
        <w:t>. Так, у цьому навчальному році під час літніх канікул учні навчалися у очно-заочній біологічній школі Полтавського обласного еколого-натуралістичного центру</w:t>
      </w:r>
      <w:r>
        <w:rPr>
          <w:rFonts w:ascii="Times New Roman" w:hAnsi="Times New Roman" w:cs="Times New Roman"/>
          <w:sz w:val="28"/>
          <w:szCs w:val="30"/>
          <w:lang w:val="uk-UA"/>
        </w:rPr>
        <w:t>, а також у таборі «Еколог» та «Ерудит».</w:t>
      </w:r>
    </w:p>
    <w:p w:rsidR="005F6725" w:rsidRPr="004E4583" w:rsidRDefault="005F6725" w:rsidP="004E45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b/>
          <w:sz w:val="28"/>
          <w:szCs w:val="30"/>
          <w:lang w:val="uk-UA"/>
        </w:rPr>
        <w:t>Методичні об’єднання вчителів суспільно-гуманітарного циклу</w:t>
      </w:r>
      <w:r w:rsidRPr="00E14317">
        <w:rPr>
          <w:rFonts w:ascii="Times New Roman" w:hAnsi="Times New Roman" w:cs="Times New Roman"/>
          <w:sz w:val="28"/>
          <w:szCs w:val="30"/>
          <w:lang w:val="uk-UA"/>
        </w:rPr>
        <w:t xml:space="preserve"> </w:t>
      </w:r>
      <w:r w:rsidRPr="00E14317">
        <w:rPr>
          <w:rFonts w:ascii="Times New Roman" w:hAnsi="Times New Roman" w:cs="Times New Roman"/>
          <w:b/>
          <w:sz w:val="28"/>
          <w:szCs w:val="30"/>
          <w:lang w:val="uk-UA"/>
        </w:rPr>
        <w:t>та класних керівників</w:t>
      </w:r>
      <w:r w:rsidRPr="00E14317">
        <w:rPr>
          <w:rFonts w:ascii="Times New Roman" w:hAnsi="Times New Roman" w:cs="Times New Roman"/>
          <w:sz w:val="28"/>
          <w:szCs w:val="30"/>
          <w:lang w:val="uk-UA"/>
        </w:rPr>
        <w:t xml:space="preserve"> базували свою роботу з формування у дітей високої патріотичної свідомості. </w:t>
      </w:r>
      <w:r w:rsidRPr="00E14317">
        <w:rPr>
          <w:rFonts w:ascii="Times New Roman" w:hAnsi="Times New Roman" w:cs="Times New Roman"/>
          <w:bCs/>
          <w:sz w:val="28"/>
          <w:szCs w:val="30"/>
          <w:lang w:val="uk-UA"/>
        </w:rPr>
        <w:t>Шкільний музей, як центр краєзнавчої роботи допомагає у вирішенні питань виховання громадянської по</w:t>
      </w:r>
      <w:r w:rsidR="004E4583">
        <w:rPr>
          <w:rFonts w:ascii="Times New Roman" w:hAnsi="Times New Roman" w:cs="Times New Roman"/>
          <w:bCs/>
          <w:sz w:val="28"/>
          <w:szCs w:val="30"/>
          <w:lang w:val="uk-UA"/>
        </w:rPr>
        <w:t>зиції та патріотизму  школярів</w:t>
      </w:r>
      <w:r w:rsidRPr="00E14317">
        <w:rPr>
          <w:rFonts w:ascii="Times New Roman" w:hAnsi="Times New Roman" w:cs="Times New Roman"/>
          <w:bCs/>
          <w:sz w:val="28"/>
          <w:szCs w:val="30"/>
          <w:lang w:val="uk-UA"/>
        </w:rPr>
        <w:t>.</w:t>
      </w:r>
      <w:r w:rsidR="004E4583">
        <w:rPr>
          <w:rFonts w:ascii="Times New Roman" w:hAnsi="Times New Roman" w:cs="Times New Roman"/>
          <w:bCs/>
          <w:sz w:val="28"/>
          <w:szCs w:val="30"/>
          <w:lang w:val="uk-UA"/>
        </w:rPr>
        <w:t xml:space="preserve"> </w:t>
      </w:r>
      <w:r w:rsidR="007C02BF">
        <w:rPr>
          <w:rFonts w:ascii="Times New Roman" w:hAnsi="Times New Roman" w:cs="Times New Roman"/>
          <w:sz w:val="28"/>
          <w:szCs w:val="30"/>
          <w:lang w:val="uk-UA"/>
        </w:rPr>
        <w:t>Учні на основі матеріалів музею роблять проекти-</w:t>
      </w:r>
      <w:r w:rsidR="007C02BF">
        <w:rPr>
          <w:rFonts w:ascii="Times New Roman" w:hAnsi="Times New Roman" w:cs="Times New Roman"/>
          <w:sz w:val="28"/>
          <w:szCs w:val="30"/>
          <w:lang w:val="uk-UA"/>
        </w:rPr>
        <w:lastRenderedPageBreak/>
        <w:t>презентації до робіт МАН, інтелектуальних конкурсів «Що? Де? Коли?», знавців історії імені Драгоманова та екологічних досліджень.</w:t>
      </w:r>
    </w:p>
    <w:p w:rsidR="007C02BF" w:rsidRDefault="007C02BF" w:rsidP="007C0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 w:rsidRPr="00E14317">
        <w:rPr>
          <w:rFonts w:ascii="Times New Roman" w:hAnsi="Times New Roman" w:cs="Times New Roman"/>
          <w:sz w:val="28"/>
          <w:szCs w:val="30"/>
          <w:lang w:val="uk-UA"/>
        </w:rPr>
        <w:t>Василь Сухомлинський писав: «Від нас, від нашого вміння, від нашої майстерності, від нашого мистецтва і мудрості залежить місце та роль у житті підростаючого покоління».</w:t>
      </w:r>
    </w:p>
    <w:p w:rsidR="004E4583" w:rsidRDefault="004E4583" w:rsidP="004E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30"/>
          <w:lang w:val="uk-UA"/>
        </w:rPr>
        <w:t xml:space="preserve">Шановні освітяни, педагогічний колектив </w:t>
      </w:r>
      <w:proofErr w:type="spellStart"/>
      <w:r>
        <w:rPr>
          <w:rFonts w:ascii="Times New Roman" w:hAnsi="Times New Roman" w:cs="Times New Roman"/>
          <w:sz w:val="28"/>
          <w:szCs w:val="30"/>
          <w:lang w:val="uk-UA"/>
        </w:rPr>
        <w:t>Лютенської</w:t>
      </w:r>
      <w:proofErr w:type="spellEnd"/>
      <w:r>
        <w:rPr>
          <w:rFonts w:ascii="Times New Roman" w:hAnsi="Times New Roman" w:cs="Times New Roman"/>
          <w:sz w:val="28"/>
          <w:szCs w:val="30"/>
          <w:lang w:val="uk-UA"/>
        </w:rPr>
        <w:t xml:space="preserve"> загальноосвітньої школи баж</w:t>
      </w:r>
      <w:r w:rsidR="00DF21C2">
        <w:rPr>
          <w:rFonts w:ascii="Times New Roman" w:hAnsi="Times New Roman" w:cs="Times New Roman"/>
          <w:sz w:val="28"/>
          <w:szCs w:val="30"/>
          <w:lang w:val="uk-UA"/>
        </w:rPr>
        <w:t>ає в</w:t>
      </w:r>
      <w:r>
        <w:rPr>
          <w:rFonts w:ascii="Times New Roman" w:hAnsi="Times New Roman" w:cs="Times New Roman"/>
          <w:sz w:val="28"/>
          <w:szCs w:val="30"/>
          <w:lang w:val="uk-UA"/>
        </w:rPr>
        <w:t>сім учасникам конференції працювати в інноваційному середовищі. Творчого Вам пошуку, професійного зростання у новому навчальному році.</w:t>
      </w:r>
    </w:p>
    <w:sectPr w:rsidR="004E4583" w:rsidSect="00DF2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47F"/>
    <w:multiLevelType w:val="hybridMultilevel"/>
    <w:tmpl w:val="EDE4D584"/>
    <w:lvl w:ilvl="0" w:tplc="D8B08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AE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C4E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26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A62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38E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A9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6B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EB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020E9A"/>
    <w:multiLevelType w:val="hybridMultilevel"/>
    <w:tmpl w:val="ACFE0AB4"/>
    <w:lvl w:ilvl="0" w:tplc="1954F8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42DE2"/>
    <w:rsid w:val="000075A6"/>
    <w:rsid w:val="00051611"/>
    <w:rsid w:val="000B4DF2"/>
    <w:rsid w:val="0011327B"/>
    <w:rsid w:val="001137CD"/>
    <w:rsid w:val="00193C2B"/>
    <w:rsid w:val="001F3792"/>
    <w:rsid w:val="001F4DF9"/>
    <w:rsid w:val="00204CBA"/>
    <w:rsid w:val="00237742"/>
    <w:rsid w:val="002436EA"/>
    <w:rsid w:val="002C4655"/>
    <w:rsid w:val="002C5CC5"/>
    <w:rsid w:val="003006B7"/>
    <w:rsid w:val="00323C18"/>
    <w:rsid w:val="0032419E"/>
    <w:rsid w:val="003D6770"/>
    <w:rsid w:val="003D6EFA"/>
    <w:rsid w:val="004845EA"/>
    <w:rsid w:val="004E4583"/>
    <w:rsid w:val="00541304"/>
    <w:rsid w:val="00593BBB"/>
    <w:rsid w:val="00594911"/>
    <w:rsid w:val="005A1581"/>
    <w:rsid w:val="005A5328"/>
    <w:rsid w:val="005B5156"/>
    <w:rsid w:val="005F6725"/>
    <w:rsid w:val="006F12FB"/>
    <w:rsid w:val="00742DE2"/>
    <w:rsid w:val="007634AD"/>
    <w:rsid w:val="0076480E"/>
    <w:rsid w:val="007C02BF"/>
    <w:rsid w:val="007C720E"/>
    <w:rsid w:val="00813646"/>
    <w:rsid w:val="008946DF"/>
    <w:rsid w:val="008B0479"/>
    <w:rsid w:val="008C44F2"/>
    <w:rsid w:val="00906B15"/>
    <w:rsid w:val="0091016B"/>
    <w:rsid w:val="009372D6"/>
    <w:rsid w:val="00942A59"/>
    <w:rsid w:val="00975CD7"/>
    <w:rsid w:val="009F3FE3"/>
    <w:rsid w:val="00A446DF"/>
    <w:rsid w:val="00A65A5E"/>
    <w:rsid w:val="00B10967"/>
    <w:rsid w:val="00B40B1E"/>
    <w:rsid w:val="00BF738D"/>
    <w:rsid w:val="00C61713"/>
    <w:rsid w:val="00C761B6"/>
    <w:rsid w:val="00C90670"/>
    <w:rsid w:val="00C94113"/>
    <w:rsid w:val="00D15B6F"/>
    <w:rsid w:val="00D627E9"/>
    <w:rsid w:val="00D75482"/>
    <w:rsid w:val="00D7711E"/>
    <w:rsid w:val="00DE53E7"/>
    <w:rsid w:val="00DF21C2"/>
    <w:rsid w:val="00E142D4"/>
    <w:rsid w:val="00E14317"/>
    <w:rsid w:val="00E41EE0"/>
    <w:rsid w:val="00EE0359"/>
    <w:rsid w:val="00F00377"/>
    <w:rsid w:val="00F0473E"/>
    <w:rsid w:val="00F11222"/>
    <w:rsid w:val="00F235F6"/>
    <w:rsid w:val="00F3189B"/>
    <w:rsid w:val="00F67497"/>
    <w:rsid w:val="00FE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1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5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Гадяч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AdminoV --</dc:creator>
  <cp:keywords/>
  <dc:description/>
  <cp:lastModifiedBy>Школа</cp:lastModifiedBy>
  <cp:revision>24</cp:revision>
  <cp:lastPrinted>2017-08-29T06:08:00Z</cp:lastPrinted>
  <dcterms:created xsi:type="dcterms:W3CDTF">2016-02-08T08:27:00Z</dcterms:created>
  <dcterms:modified xsi:type="dcterms:W3CDTF">2017-08-29T07:11:00Z</dcterms:modified>
</cp:coreProperties>
</file>