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365" w:rsidRDefault="00E65365" w:rsidP="00E65365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A55DA">
        <w:rPr>
          <w:rFonts w:ascii="Times New Roman" w:hAnsi="Times New Roman"/>
          <w:b/>
          <w:sz w:val="28"/>
          <w:szCs w:val="28"/>
          <w:lang w:val="uk-UA"/>
        </w:rPr>
        <w:t>Виї</w:t>
      </w:r>
      <w:r>
        <w:rPr>
          <w:rFonts w:ascii="Times New Roman" w:hAnsi="Times New Roman"/>
          <w:b/>
          <w:sz w:val="28"/>
          <w:szCs w:val="28"/>
          <w:lang w:val="uk-UA"/>
        </w:rPr>
        <w:t>зний прийом громадян начальником</w:t>
      </w:r>
      <w:r w:rsidRPr="00FA55DA">
        <w:rPr>
          <w:rFonts w:ascii="Times New Roman" w:hAnsi="Times New Roman"/>
          <w:b/>
          <w:sz w:val="28"/>
          <w:szCs w:val="28"/>
          <w:lang w:val="uk-UA"/>
        </w:rPr>
        <w:t xml:space="preserve"> відділу освіти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E65365" w:rsidRPr="000D00FD" w:rsidRDefault="00E65365" w:rsidP="00E65365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райдержадміні</w:t>
      </w:r>
      <w:r>
        <w:rPr>
          <w:rFonts w:ascii="Times New Roman" w:hAnsi="Times New Roman"/>
          <w:b/>
          <w:sz w:val="28"/>
          <w:szCs w:val="28"/>
          <w:lang w:val="uk-UA"/>
        </w:rPr>
        <w:t>с</w:t>
      </w:r>
      <w:r>
        <w:rPr>
          <w:rFonts w:ascii="Times New Roman" w:hAnsi="Times New Roman"/>
          <w:b/>
          <w:sz w:val="28"/>
          <w:szCs w:val="28"/>
          <w:lang w:val="uk-UA"/>
        </w:rPr>
        <w:t>трації</w:t>
      </w:r>
    </w:p>
    <w:tbl>
      <w:tblPr>
        <w:tblW w:w="10120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84"/>
        <w:gridCol w:w="3285"/>
        <w:gridCol w:w="3551"/>
      </w:tblGrid>
      <w:tr w:rsidR="00E65365" w:rsidRPr="00E434BA" w:rsidTr="00964045">
        <w:tc>
          <w:tcPr>
            <w:tcW w:w="3284" w:type="dxa"/>
            <w:vMerge w:val="restart"/>
          </w:tcPr>
          <w:p w:rsidR="00E65365" w:rsidRPr="00E434BA" w:rsidRDefault="00E65365" w:rsidP="00964045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Даниленко Н.О.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в.о.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відділу </w:t>
            </w:r>
          </w:p>
        </w:tc>
        <w:tc>
          <w:tcPr>
            <w:tcW w:w="3285" w:type="dxa"/>
          </w:tcPr>
          <w:p w:rsidR="00E65365" w:rsidRPr="00E434BA" w:rsidRDefault="00E65365" w:rsidP="00964045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4BA">
              <w:rPr>
                <w:rFonts w:ascii="Times New Roman" w:hAnsi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3551" w:type="dxa"/>
          </w:tcPr>
          <w:p w:rsidR="00E65365" w:rsidRDefault="00E65365" w:rsidP="00964045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4BA">
              <w:rPr>
                <w:rFonts w:ascii="Times New Roman" w:hAnsi="Times New Roman"/>
                <w:sz w:val="28"/>
                <w:szCs w:val="28"/>
                <w:lang w:val="uk-UA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Сватки</w:t>
            </w:r>
          </w:p>
          <w:p w:rsidR="00E65365" w:rsidRDefault="00E65365" w:rsidP="00964045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Хитці</w:t>
            </w:r>
            <w:proofErr w:type="spellEnd"/>
          </w:p>
          <w:p w:rsidR="00E65365" w:rsidRPr="00E434BA" w:rsidRDefault="00E65365" w:rsidP="00964045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Ціпки</w:t>
            </w:r>
          </w:p>
        </w:tc>
      </w:tr>
      <w:tr w:rsidR="00E65365" w:rsidRPr="00E434BA" w:rsidTr="00964045">
        <w:tc>
          <w:tcPr>
            <w:tcW w:w="3284" w:type="dxa"/>
            <w:vMerge/>
          </w:tcPr>
          <w:p w:rsidR="00E65365" w:rsidRPr="00E434BA" w:rsidRDefault="00E65365" w:rsidP="00964045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E65365" w:rsidRPr="00E434BA" w:rsidRDefault="00E65365" w:rsidP="00964045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4BA">
              <w:rPr>
                <w:rFonts w:ascii="Times New Roman" w:hAnsi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3551" w:type="dxa"/>
          </w:tcPr>
          <w:p w:rsidR="00E65365" w:rsidRDefault="00E65365" w:rsidP="00964045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Сари</w:t>
            </w:r>
          </w:p>
          <w:p w:rsidR="00E65365" w:rsidRDefault="00E65365" w:rsidP="00964045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Рашівка</w:t>
            </w:r>
            <w:proofErr w:type="spellEnd"/>
          </w:p>
          <w:p w:rsidR="00E65365" w:rsidRDefault="00E65365" w:rsidP="00964045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Лисівка</w:t>
            </w:r>
            <w:proofErr w:type="spellEnd"/>
          </w:p>
          <w:p w:rsidR="00E65365" w:rsidRPr="00E434BA" w:rsidRDefault="00E65365" w:rsidP="00964045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65365" w:rsidRPr="00E434BA" w:rsidTr="00964045">
        <w:tc>
          <w:tcPr>
            <w:tcW w:w="3284" w:type="dxa"/>
            <w:vMerge/>
          </w:tcPr>
          <w:p w:rsidR="00E65365" w:rsidRPr="00E434BA" w:rsidRDefault="00E65365" w:rsidP="00964045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E65365" w:rsidRPr="00E434BA" w:rsidRDefault="00E65365" w:rsidP="00964045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51" w:type="dxa"/>
          </w:tcPr>
          <w:p w:rsidR="00E65365" w:rsidRPr="00E434BA" w:rsidRDefault="00E65365" w:rsidP="00E65365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65365" w:rsidRPr="00E434BA" w:rsidTr="00964045">
        <w:tc>
          <w:tcPr>
            <w:tcW w:w="3284" w:type="dxa"/>
            <w:vMerge/>
          </w:tcPr>
          <w:p w:rsidR="00E65365" w:rsidRPr="00E434BA" w:rsidRDefault="00E65365" w:rsidP="00964045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E65365" w:rsidRPr="00E434BA" w:rsidRDefault="00E65365" w:rsidP="00964045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4BA">
              <w:rPr>
                <w:rFonts w:ascii="Times New Roman" w:hAnsi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3551" w:type="dxa"/>
          </w:tcPr>
          <w:p w:rsidR="00E65365" w:rsidRDefault="00E65365" w:rsidP="00964045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 Березова Лука</w:t>
            </w:r>
          </w:p>
          <w:p w:rsidR="00E65365" w:rsidRPr="00E434BA" w:rsidRDefault="00E65365" w:rsidP="00964045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Ручки</w:t>
            </w:r>
          </w:p>
        </w:tc>
      </w:tr>
      <w:tr w:rsidR="00E65365" w:rsidRPr="00E434BA" w:rsidTr="00964045">
        <w:tc>
          <w:tcPr>
            <w:tcW w:w="3284" w:type="dxa"/>
            <w:vMerge/>
          </w:tcPr>
          <w:p w:rsidR="00E65365" w:rsidRPr="00E434BA" w:rsidRDefault="00E65365" w:rsidP="00964045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E65365" w:rsidRPr="00E434BA" w:rsidRDefault="00E65365" w:rsidP="00964045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4BA">
              <w:rPr>
                <w:rFonts w:ascii="Times New Roman" w:hAnsi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3551" w:type="dxa"/>
          </w:tcPr>
          <w:p w:rsidR="00E65365" w:rsidRDefault="00E65365" w:rsidP="00964045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E434BA">
              <w:rPr>
                <w:rFonts w:ascii="Times New Roman" w:hAnsi="Times New Roman"/>
                <w:sz w:val="28"/>
                <w:szCs w:val="28"/>
                <w:lang w:val="uk-UA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Петрівка- Роменська</w:t>
            </w:r>
          </w:p>
          <w:p w:rsidR="00E65365" w:rsidRPr="00E434BA" w:rsidRDefault="00E65365" w:rsidP="00964045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Вирішальне</w:t>
            </w:r>
          </w:p>
        </w:tc>
      </w:tr>
      <w:tr w:rsidR="00E65365" w:rsidRPr="00E434BA" w:rsidTr="00964045">
        <w:tc>
          <w:tcPr>
            <w:tcW w:w="3284" w:type="dxa"/>
            <w:vMerge/>
          </w:tcPr>
          <w:p w:rsidR="00E65365" w:rsidRPr="00E434BA" w:rsidRDefault="00E65365" w:rsidP="00964045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E65365" w:rsidRPr="00E434BA" w:rsidRDefault="00E65365" w:rsidP="00964045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4BA">
              <w:rPr>
                <w:rFonts w:ascii="Times New Roman" w:hAnsi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3551" w:type="dxa"/>
          </w:tcPr>
          <w:p w:rsidR="00E65365" w:rsidRDefault="00E65365" w:rsidP="00964045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Красна 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</w:t>
            </w:r>
          </w:p>
          <w:p w:rsidR="00E65365" w:rsidRPr="00E434BA" w:rsidRDefault="00E65365" w:rsidP="00964045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Римарівка</w:t>
            </w:r>
            <w:proofErr w:type="spellEnd"/>
          </w:p>
        </w:tc>
      </w:tr>
      <w:tr w:rsidR="00E65365" w:rsidRPr="00E434BA" w:rsidTr="00964045">
        <w:tc>
          <w:tcPr>
            <w:tcW w:w="3284" w:type="dxa"/>
            <w:vMerge/>
          </w:tcPr>
          <w:p w:rsidR="00E65365" w:rsidRPr="00E434BA" w:rsidRDefault="00E65365" w:rsidP="00964045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E65365" w:rsidRPr="00E434BA" w:rsidRDefault="00E65365" w:rsidP="00964045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3551" w:type="dxa"/>
          </w:tcPr>
          <w:p w:rsidR="00E65365" w:rsidRDefault="00E65365" w:rsidP="00964045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Гречанівка</w:t>
            </w:r>
            <w:proofErr w:type="spellEnd"/>
          </w:p>
          <w:p w:rsidR="00E65365" w:rsidRDefault="00E65365" w:rsidP="00964045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Мала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Побиванка</w:t>
            </w:r>
            <w:proofErr w:type="spellEnd"/>
          </w:p>
          <w:p w:rsidR="00E65365" w:rsidRPr="00E434BA" w:rsidRDefault="00E65365" w:rsidP="00964045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Пирятинщина</w:t>
            </w:r>
            <w:proofErr w:type="spellEnd"/>
          </w:p>
        </w:tc>
      </w:tr>
      <w:tr w:rsidR="00E65365" w:rsidRPr="00E434BA" w:rsidTr="00964045">
        <w:tc>
          <w:tcPr>
            <w:tcW w:w="3284" w:type="dxa"/>
            <w:vMerge/>
          </w:tcPr>
          <w:p w:rsidR="00E65365" w:rsidRPr="00E434BA" w:rsidRDefault="00E65365" w:rsidP="00964045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E65365" w:rsidRPr="00E434BA" w:rsidRDefault="00E65365" w:rsidP="00964045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4BA">
              <w:rPr>
                <w:rFonts w:ascii="Times New Roman" w:hAnsi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3551" w:type="dxa"/>
          </w:tcPr>
          <w:p w:rsidR="00E65365" w:rsidRDefault="00E65365" w:rsidP="00964045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4BA">
              <w:rPr>
                <w:rFonts w:ascii="Times New Roman" w:hAnsi="Times New Roman"/>
                <w:sz w:val="28"/>
                <w:szCs w:val="28"/>
                <w:lang w:val="uk-UA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Лютенька</w:t>
            </w:r>
            <w:proofErr w:type="spellEnd"/>
          </w:p>
          <w:p w:rsidR="00E65365" w:rsidRPr="00E434BA" w:rsidRDefault="00E65365" w:rsidP="00964045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Соснівка</w:t>
            </w:r>
            <w:proofErr w:type="spellEnd"/>
          </w:p>
        </w:tc>
      </w:tr>
      <w:tr w:rsidR="00E65365" w:rsidRPr="00E434BA" w:rsidTr="00964045">
        <w:tc>
          <w:tcPr>
            <w:tcW w:w="3284" w:type="dxa"/>
            <w:vMerge/>
          </w:tcPr>
          <w:p w:rsidR="00E65365" w:rsidRPr="00E434BA" w:rsidRDefault="00E65365" w:rsidP="00964045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E65365" w:rsidRPr="00E434BA" w:rsidRDefault="00E65365" w:rsidP="00964045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4BA"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3551" w:type="dxa"/>
          </w:tcPr>
          <w:p w:rsidR="00E65365" w:rsidRDefault="00E65365" w:rsidP="00964045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4BA">
              <w:rPr>
                <w:rFonts w:ascii="Times New Roman" w:hAnsi="Times New Roman"/>
                <w:sz w:val="28"/>
                <w:szCs w:val="28"/>
                <w:lang w:val="uk-UA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Книшівка</w:t>
            </w:r>
            <w:proofErr w:type="spellEnd"/>
          </w:p>
          <w:p w:rsidR="00E65365" w:rsidRPr="00E434BA" w:rsidRDefault="00E65365" w:rsidP="00964045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Плішивець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65365" w:rsidRPr="00E434BA" w:rsidTr="00964045">
        <w:tc>
          <w:tcPr>
            <w:tcW w:w="3284" w:type="dxa"/>
            <w:vMerge/>
          </w:tcPr>
          <w:p w:rsidR="00E65365" w:rsidRPr="00E434BA" w:rsidRDefault="00E65365" w:rsidP="00964045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E65365" w:rsidRPr="00E434BA" w:rsidRDefault="00E65365" w:rsidP="00964045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4BA"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3551" w:type="dxa"/>
          </w:tcPr>
          <w:p w:rsidR="00E65365" w:rsidRDefault="00E65365" w:rsidP="00964045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4BA">
              <w:rPr>
                <w:rFonts w:ascii="Times New Roman" w:hAnsi="Times New Roman"/>
                <w:sz w:val="28"/>
                <w:szCs w:val="28"/>
                <w:lang w:val="uk-UA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Веприк</w:t>
            </w:r>
          </w:p>
          <w:p w:rsidR="00E65365" w:rsidRPr="00E434BA" w:rsidRDefault="00E65365" w:rsidP="00964045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Вельбівка</w:t>
            </w:r>
            <w:proofErr w:type="spellEnd"/>
            <w:r w:rsidRPr="00E434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65365" w:rsidRPr="00E434BA" w:rsidTr="00964045">
        <w:tc>
          <w:tcPr>
            <w:tcW w:w="3284" w:type="dxa"/>
            <w:vMerge/>
          </w:tcPr>
          <w:p w:rsidR="00E65365" w:rsidRPr="00E434BA" w:rsidRDefault="00E65365" w:rsidP="00964045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E65365" w:rsidRPr="00E434BA" w:rsidRDefault="00E65365" w:rsidP="00964045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4BA">
              <w:rPr>
                <w:rFonts w:ascii="Times New Roman" w:hAnsi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3551" w:type="dxa"/>
          </w:tcPr>
          <w:p w:rsidR="00E65365" w:rsidRDefault="00E65365" w:rsidP="00964045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4BA">
              <w:rPr>
                <w:rFonts w:ascii="Times New Roman" w:hAnsi="Times New Roman"/>
                <w:sz w:val="28"/>
                <w:szCs w:val="28"/>
                <w:lang w:val="uk-UA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Великі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Будища</w:t>
            </w:r>
            <w:proofErr w:type="spellEnd"/>
          </w:p>
          <w:p w:rsidR="00E65365" w:rsidRDefault="00E65365" w:rsidP="00964045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Бобрик </w:t>
            </w:r>
          </w:p>
          <w:p w:rsidR="00E65365" w:rsidRPr="00E434BA" w:rsidRDefault="00E65365" w:rsidP="00964045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Мартинівка</w:t>
            </w:r>
            <w:proofErr w:type="spellEnd"/>
          </w:p>
        </w:tc>
      </w:tr>
      <w:tr w:rsidR="00E65365" w:rsidRPr="00E434BA" w:rsidTr="00964045">
        <w:tc>
          <w:tcPr>
            <w:tcW w:w="3284" w:type="dxa"/>
            <w:vMerge/>
          </w:tcPr>
          <w:p w:rsidR="00E65365" w:rsidRPr="00E434BA" w:rsidRDefault="00E65365" w:rsidP="00964045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E65365" w:rsidRPr="00E434BA" w:rsidRDefault="00E65365" w:rsidP="00964045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4BA"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3551" w:type="dxa"/>
          </w:tcPr>
          <w:p w:rsidR="00E65365" w:rsidRDefault="00E65365" w:rsidP="00964045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4BA">
              <w:rPr>
                <w:rFonts w:ascii="Times New Roman" w:hAnsi="Times New Roman"/>
                <w:sz w:val="28"/>
                <w:szCs w:val="28"/>
                <w:lang w:val="uk-UA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Осняги</w:t>
            </w:r>
            <w:proofErr w:type="spellEnd"/>
          </w:p>
          <w:p w:rsidR="00E65365" w:rsidRPr="00E434BA" w:rsidRDefault="00E65365" w:rsidP="00964045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Біле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ченківка</w:t>
            </w:r>
            <w:proofErr w:type="spellEnd"/>
            <w:r w:rsidRPr="00E434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37F7B" w:rsidRDefault="00B37F7B"/>
    <w:sectPr w:rsidR="00B37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B5"/>
    <w:rsid w:val="002267B5"/>
    <w:rsid w:val="009147C4"/>
    <w:rsid w:val="00B37F7B"/>
    <w:rsid w:val="00E6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D7C13"/>
  <w15:chartTrackingRefBased/>
  <w15:docId w15:val="{D80252CA-1112-425C-BBF7-350B449E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36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E65365"/>
    <w:pPr>
      <w:widowControl/>
      <w:snapToGrid/>
      <w:spacing w:line="276" w:lineRule="auto"/>
      <w:ind w:left="720"/>
      <w:contextualSpacing/>
      <w:jc w:val="both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2017-09-01T17:23:00Z</dcterms:created>
  <dcterms:modified xsi:type="dcterms:W3CDTF">2017-09-01T17:24:00Z</dcterms:modified>
</cp:coreProperties>
</file>