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214273555"/>
      </w:sdtPr>
      <w:sdtEndPr/>
      <w:sdtContent>
        <w:p w:rsidR="00CD045A" w:rsidRDefault="00CD045A" w:rsidP="00CD045A"/>
        <w:p w:rsidR="00CD045A" w:rsidRDefault="0014100B" w:rsidP="00CD045A">
          <w:r>
            <w:rPr>
              <w:noProof/>
              <w:lang w:val="ru-RU" w:eastAsia="en-US"/>
            </w:rPr>
            <w:pict>
              <v:rect id="Прямоугольник 2" o:spid="_x0000_s1026" style="position:absolute;margin-left:0;margin-top:0;width:612pt;height:11in;z-index:-251650048;visibility:visible;mso-width-percent:1000;mso-height-percent:1000;mso-position-horizontal:center;mso-position-horizontal-relative:page;mso-position-vertical:center;mso-position-vertical-relative:page;mso-width-percent:1000;mso-height-percent: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" o:allowincell="f" stroked="f">
                <v:textbox>
                  <w:txbxContent>
                    <w:p w:rsidR="00CD045A" w:rsidRDefault="00CD045A" w:rsidP="00CD045A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EECE1" w:themeColor="background2"/>
                          <w:spacing w:val="30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EECE1" w:themeColor="background2"/>
                          <w:spacing w:val="30"/>
                          <w:sz w:val="72"/>
                          <w:szCs w:val="72"/>
                        </w:rPr>
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EECE1" w:themeColor="background2"/>
                          <w:spacing w:val="30"/>
                          <w:sz w:val="72"/>
                          <w:szCs w:val="72"/>
                          <w:u w:val="single"/>
                        </w:rPr>
                        <w:t>xcvbnmqwertyuiopasdfghjklzxcvbnmqw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EECE1" w:themeColor="background2"/>
                          <w:spacing w:val="30"/>
                          <w:sz w:val="72"/>
                          <w:szCs w:val="72"/>
                        </w:rPr>
                        <w:t>ertyuiopasdfghjklzxcvbnm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CD045A" w:rsidRDefault="00CD045A" w:rsidP="00CD045A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CFCFC" w:themeFill="background1"/>
            <w:tblLook w:val="04A0" w:firstRow="1" w:lastRow="0" w:firstColumn="1" w:lastColumn="0" w:noHBand="0" w:noVBand="1"/>
          </w:tblPr>
          <w:tblGrid>
            <w:gridCol w:w="6910"/>
          </w:tblGrid>
          <w:tr w:rsidR="00CD045A" w:rsidTr="00F74BE5">
            <w:trPr>
              <w:trHeight w:val="3770"/>
              <w:jc w:val="center"/>
            </w:trPr>
            <w:tc>
              <w:tcPr>
                <w:tcW w:w="3000" w:type="pct"/>
                <w:shd w:val="clear" w:color="auto" w:fill="FCFCFC" w:themeFill="background1"/>
                <w:vAlign w:val="center"/>
              </w:tcPr>
              <w:p w:rsidR="008F444C" w:rsidRPr="003F2A40" w:rsidRDefault="008F444C" w:rsidP="008F444C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3F2A4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ЕНЕРГОЗБЕРЕЖЕННЯ В ПОБУТІ</w:t>
                </w:r>
              </w:p>
              <w:p w:rsidR="008F444C" w:rsidRPr="003F2A40" w:rsidRDefault="008F444C" w:rsidP="008F444C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3F2A4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ПОРАДИ ПО ЕКОНОМІЇ ЕНЕРГІЇ:</w:t>
                </w:r>
              </w:p>
              <w:p w:rsidR="00CD045A" w:rsidRPr="003F2A40" w:rsidRDefault="00CD045A" w:rsidP="00F74BE5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sz w:val="40"/>
                    <w:szCs w:val="40"/>
                  </w:rPr>
                </w:pPr>
              </w:p>
              <w:p w:rsidR="00CD045A" w:rsidRPr="008F444C" w:rsidRDefault="008F444C" w:rsidP="00F74BE5">
                <w:pPr>
                  <w:pStyle w:val="a3"/>
                  <w:jc w:val="center"/>
                  <w:rPr>
                    <w:rFonts w:ascii="Times New Roman" w:hAnsi="Times New Roman" w:cs="Times New Roman"/>
                    <w:lang w:val="uk-UA"/>
                  </w:rPr>
                </w:pPr>
                <w:r>
                  <w:rPr>
                    <w:rFonts w:ascii="Times New Roman" w:hAnsi="Times New Roman" w:cs="Times New Roman"/>
                    <w:lang w:val="uk-UA"/>
                  </w:rPr>
                  <w:t>В.О.Гончаренко</w:t>
                </w:r>
              </w:p>
              <w:sdt>
                <w:sdtPr>
                  <w:rPr>
                    <w:rFonts w:ascii="Times New Roman" w:hAnsi="Times New Roman" w:cs="Times New Roman"/>
                    <w:sz w:val="32"/>
                    <w:szCs w:val="32"/>
                  </w:rPr>
                  <w:alias w:val="Дата"/>
                  <w:id w:val="13783224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CD045A" w:rsidRPr="003F2A40" w:rsidRDefault="00CD045A" w:rsidP="00F74BE5">
                    <w:pPr>
                      <w:pStyle w:val="a3"/>
                      <w:jc w:val="right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    </w:t>
                    </w:r>
                  </w:p>
                </w:sdtContent>
              </w:sdt>
              <w:p w:rsidR="00CD045A" w:rsidRPr="003F2A40" w:rsidRDefault="00CD045A" w:rsidP="00F74BE5">
                <w:pPr>
                  <w:pStyle w:val="a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sz w:val="32"/>
                    <w:szCs w:val="32"/>
                  </w:r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CD045A" w:rsidRPr="003F2A40" w:rsidRDefault="008F444C" w:rsidP="00F74BE5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  <w:t>Сватківська ЗОШ І-ІІІст.</w:t>
                    </w:r>
                  </w:p>
                </w:sdtContent>
              </w:sdt>
              <w:p w:rsidR="00CD045A" w:rsidRDefault="00CD045A" w:rsidP="00F74BE5">
                <w:pPr>
                  <w:pStyle w:val="a3"/>
                  <w:jc w:val="center"/>
                </w:pPr>
              </w:p>
            </w:tc>
          </w:tr>
        </w:tbl>
        <w:p w:rsidR="00CD045A" w:rsidRDefault="00CD045A" w:rsidP="00CD045A"/>
        <w:p w:rsidR="00CD045A" w:rsidRDefault="00CD045A" w:rsidP="00CD045A">
          <w:r>
            <w:br w:type="page"/>
          </w:r>
        </w:p>
      </w:sdtContent>
    </w:sdt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2A4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Не викидайте гроші у вікно</w:t>
      </w:r>
      <w:r w:rsidRPr="003F2A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95250" distB="95250" distL="95250" distR="95250" simplePos="0" relativeHeight="251665408" behindDoc="0" locked="0" layoutInCell="1" allowOverlap="0">
            <wp:simplePos x="0" y="0"/>
            <wp:positionH relativeFrom="column">
              <wp:posOffset>-880110</wp:posOffset>
            </wp:positionH>
            <wp:positionV relativeFrom="line">
              <wp:posOffset>207645</wp:posOffset>
            </wp:positionV>
            <wp:extent cx="838200" cy="819150"/>
            <wp:effectExtent l="19050" t="0" r="0" b="0"/>
            <wp:wrapSquare wrapText="bothSides"/>
            <wp:docPr id="17" name="Рисунок 17" descr="athome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thome_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2A40">
        <w:rPr>
          <w:rFonts w:ascii="Times New Roman" w:hAnsi="Times New Roman" w:cs="Times New Roman"/>
          <w:sz w:val="28"/>
          <w:szCs w:val="28"/>
        </w:rPr>
        <w:t>Вікно, яке годинами залишається відкритим, навряд чи забезпечить Вам значний приплив свіжого повітря, але великий рахунок за опалення воно забезпечить напевно. Краще провітрювати частіше, але при цьому відкривати вікно широко й усього на кілька хвилин. І на цей час відключати термостатний вентиль на радіаторі опалення.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b/>
          <w:bCs/>
          <w:sz w:val="28"/>
          <w:szCs w:val="28"/>
        </w:rPr>
        <w:t xml:space="preserve">2. Сучасний опалювальний котел – кращий спосіб заощаджувати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anchor distT="95250" distB="95250" distL="95250" distR="95250" simplePos="0" relativeHeight="251649024" behindDoc="0" locked="0" layoutInCell="1" allowOverlap="0">
            <wp:simplePos x="0" y="0"/>
            <wp:positionH relativeFrom="column">
              <wp:posOffset>-975360</wp:posOffset>
            </wp:positionH>
            <wp:positionV relativeFrom="line">
              <wp:posOffset>107950</wp:posOffset>
            </wp:positionV>
            <wp:extent cx="990600" cy="914400"/>
            <wp:effectExtent l="19050" t="0" r="0" b="0"/>
            <wp:wrapSquare wrapText="bothSides"/>
            <wp:docPr id="16" name="Рисунок 16" descr="athome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home_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2A40">
        <w:rPr>
          <w:rFonts w:ascii="Times New Roman" w:hAnsi="Times New Roman" w:cs="Times New Roman"/>
          <w:b/>
          <w:bCs/>
          <w:sz w:val="28"/>
          <w:szCs w:val="28"/>
        </w:rPr>
        <w:t>енергію</w:t>
      </w:r>
      <w:r w:rsidRPr="003F2A40">
        <w:rPr>
          <w:rFonts w:ascii="Times New Roman" w:hAnsi="Times New Roman" w:cs="Times New Roman"/>
          <w:sz w:val="28"/>
          <w:szCs w:val="28"/>
        </w:rPr>
        <w:br/>
        <w:t xml:space="preserve">Тому що він дуже добре «переробляє сировину» і особливо ощадливо використовує дорогоцінну енергію. Сучасний низькотемпературний або конденсаторний котел використовує </w:t>
      </w:r>
      <w:r>
        <w:rPr>
          <w:rFonts w:ascii="Times New Roman" w:hAnsi="Times New Roman" w:cs="Times New Roman"/>
          <w:sz w:val="28"/>
          <w:szCs w:val="28"/>
        </w:rPr>
        <w:t>приблизно на 40 відсотків менше ен</w:t>
      </w:r>
      <w:r w:rsidRPr="003F2A40">
        <w:rPr>
          <w:rFonts w:ascii="Times New Roman" w:hAnsi="Times New Roman" w:cs="Times New Roman"/>
          <w:sz w:val="28"/>
          <w:szCs w:val="28"/>
        </w:rPr>
        <w:t>ергії, ніж застаріла опалювальна техніка.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anchor distT="95250" distB="95250" distL="95250" distR="95250" simplePos="0" relativeHeight="251650048" behindDoc="0" locked="0" layoutInCell="1" allowOverlap="0">
            <wp:simplePos x="0" y="0"/>
            <wp:positionH relativeFrom="column">
              <wp:posOffset>-727710</wp:posOffset>
            </wp:positionH>
            <wp:positionV relativeFrom="line">
              <wp:posOffset>43180</wp:posOffset>
            </wp:positionV>
            <wp:extent cx="990600" cy="1447800"/>
            <wp:effectExtent l="19050" t="0" r="0" b="0"/>
            <wp:wrapSquare wrapText="bothSides"/>
            <wp:docPr id="15" name="Рисунок 15" descr="athome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home_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2A40">
        <w:rPr>
          <w:rFonts w:ascii="Times New Roman" w:hAnsi="Times New Roman" w:cs="Times New Roman"/>
          <w:b/>
          <w:bCs/>
          <w:sz w:val="28"/>
          <w:szCs w:val="28"/>
        </w:rPr>
        <w:t>3. Не перешкоджайте шлях теплу</w:t>
      </w:r>
      <w:r w:rsidRPr="003F2A40">
        <w:rPr>
          <w:rFonts w:ascii="Times New Roman" w:hAnsi="Times New Roman" w:cs="Times New Roman"/>
          <w:sz w:val="28"/>
          <w:szCs w:val="28"/>
        </w:rPr>
        <w:br/>
        <w:t>Не облицьовані батареї опалення не завжди гарні на вигляд, зате це гарантія того, що тепло буде безперешкодно поширюватися в приміщенні. Довгі штори, радіаторні екрани, невдало розставлені меблі, стійки для сушіння білизни перед батареями можуть поглинути до 20 відсотків тепла.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95250" distB="95250" distL="95250" distR="95250" simplePos="0" relativeHeight="251651072" behindDoc="0" locked="0" layoutInCell="1" allowOverlap="0">
            <wp:simplePos x="0" y="0"/>
            <wp:positionH relativeFrom="column">
              <wp:posOffset>-975360</wp:posOffset>
            </wp:positionH>
            <wp:positionV relativeFrom="line">
              <wp:posOffset>635</wp:posOffset>
            </wp:positionV>
            <wp:extent cx="990600" cy="1247775"/>
            <wp:effectExtent l="19050" t="0" r="0" b="0"/>
            <wp:wrapSquare wrapText="bothSides"/>
            <wp:docPr id="14" name="Рисунок 14" descr="athome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home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2A40">
        <w:rPr>
          <w:rFonts w:ascii="Times New Roman" w:hAnsi="Times New Roman" w:cs="Times New Roman"/>
          <w:sz w:val="28"/>
          <w:szCs w:val="28"/>
        </w:rPr>
        <w:t> </w:t>
      </w:r>
      <w:r w:rsidRPr="003F2A40">
        <w:rPr>
          <w:rFonts w:ascii="Times New Roman" w:hAnsi="Times New Roman" w:cs="Times New Roman"/>
          <w:b/>
          <w:bCs/>
          <w:sz w:val="28"/>
          <w:szCs w:val="28"/>
        </w:rPr>
        <w:t>4. Не перегрівайте квартиру</w:t>
      </w:r>
      <w:r w:rsidRPr="003F2A40">
        <w:rPr>
          <w:rFonts w:ascii="Times New Roman" w:hAnsi="Times New Roman" w:cs="Times New Roman"/>
          <w:sz w:val="28"/>
          <w:szCs w:val="28"/>
        </w:rPr>
        <w:br/>
        <w:t>Деякі люди люблять пекуче натоплені квартири, а потім дивуються більшим рахункам за опалення. Завжди пам’ятайте: кожний додатковий градус температури в приміщенні обійдеться приблизно в 6 відсотків додаткових витрат на енергію.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b/>
          <w:bCs/>
          <w:sz w:val="28"/>
          <w:szCs w:val="28"/>
        </w:rPr>
        <w:t>5. Опалюйте свою квартиру, а не котельню</w:t>
      </w:r>
      <w:r w:rsidRPr="003F2A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95250" distB="95250" distL="95250" distR="95250" simplePos="0" relativeHeight="251652096" behindDoc="0" locked="0" layoutInCell="1" allowOverlap="0">
            <wp:simplePos x="0" y="0"/>
            <wp:positionH relativeFrom="column">
              <wp:posOffset>-1032510</wp:posOffset>
            </wp:positionH>
            <wp:positionV relativeFrom="line">
              <wp:posOffset>15875</wp:posOffset>
            </wp:positionV>
            <wp:extent cx="990600" cy="828675"/>
            <wp:effectExtent l="19050" t="0" r="0" b="0"/>
            <wp:wrapSquare wrapText="bothSides"/>
            <wp:docPr id="13" name="Рисунок 13" descr="athome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home_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2A40">
        <w:rPr>
          <w:rFonts w:ascii="Times New Roman" w:hAnsi="Times New Roman" w:cs="Times New Roman"/>
          <w:sz w:val="28"/>
          <w:szCs w:val="28"/>
        </w:rPr>
        <w:t>Треба дуже добре - меж досконалості тут немає - термоізолювати опалювальний котел, водонагрівач, труби опалення й гарячого водопостачання, тому що в остаточному підсумку Вам потрібна тепла квартира, а не теплий підвал.</w:t>
      </w:r>
    </w:p>
    <w:p w:rsidR="00CD045A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 </w:t>
      </w:r>
      <w:r w:rsidRPr="003F2A40">
        <w:rPr>
          <w:rFonts w:ascii="Times New Roman" w:hAnsi="Times New Roman" w:cs="Times New Roman"/>
          <w:b/>
          <w:bCs/>
          <w:sz w:val="28"/>
          <w:szCs w:val="28"/>
        </w:rPr>
        <w:t>6. Не випускайте тепло</w:t>
      </w:r>
      <w:r w:rsidRPr="003F2A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95250" distB="95250" distL="95250" distR="95250" simplePos="0" relativeHeight="251653120" behindDoc="0" locked="0" layoutInCell="1" allowOverlap="0">
            <wp:simplePos x="0" y="0"/>
            <wp:positionH relativeFrom="column">
              <wp:posOffset>-975360</wp:posOffset>
            </wp:positionH>
            <wp:positionV relativeFrom="line">
              <wp:posOffset>16510</wp:posOffset>
            </wp:positionV>
            <wp:extent cx="990600" cy="933450"/>
            <wp:effectExtent l="19050" t="0" r="0" b="0"/>
            <wp:wrapSquare wrapText="bothSides"/>
            <wp:docPr id="12" name="Рисунок 12" descr="athome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home_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2A40">
        <w:rPr>
          <w:rFonts w:ascii="Times New Roman" w:hAnsi="Times New Roman" w:cs="Times New Roman"/>
          <w:sz w:val="28"/>
          <w:szCs w:val="28"/>
        </w:rPr>
        <w:t>На ніч опускайте жалюзі, закривайте штори, щоб зменшити втрати тепла через вікна. Термоізолюйте ніші для опалювальних батарей і розмістіть в них відбивну срібну фольгу. Завдяки цьому можна заощадити до 4 відсотків витрат на опалення.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 </w:t>
      </w:r>
      <w:r w:rsidRPr="003F2A40">
        <w:rPr>
          <w:rFonts w:ascii="Times New Roman" w:hAnsi="Times New Roman" w:cs="Times New Roman"/>
          <w:b/>
          <w:bCs/>
          <w:sz w:val="28"/>
          <w:szCs w:val="28"/>
        </w:rPr>
        <w:t xml:space="preserve">7. Сучасний опалювальний регулятор регулює й Ваші витрати на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anchor distT="95250" distB="95250" distL="95250" distR="95250" simplePos="0" relativeHeight="251656192" behindDoc="0" locked="0" layoutInCell="1" allowOverlap="0">
            <wp:simplePos x="0" y="0"/>
            <wp:positionH relativeFrom="column">
              <wp:posOffset>-975360</wp:posOffset>
            </wp:positionH>
            <wp:positionV relativeFrom="line">
              <wp:posOffset>8890</wp:posOffset>
            </wp:positionV>
            <wp:extent cx="990600" cy="1000125"/>
            <wp:effectExtent l="19050" t="0" r="0" b="0"/>
            <wp:wrapSquare wrapText="bothSides"/>
            <wp:docPr id="11" name="Рисунок 11" descr="athome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thome_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2A40">
        <w:rPr>
          <w:rFonts w:ascii="Times New Roman" w:hAnsi="Times New Roman" w:cs="Times New Roman"/>
          <w:b/>
          <w:bCs/>
          <w:sz w:val="28"/>
          <w:szCs w:val="28"/>
        </w:rPr>
        <w:t>опалення</w:t>
      </w:r>
      <w:r w:rsidRPr="003F2A40">
        <w:rPr>
          <w:rFonts w:ascii="Times New Roman" w:hAnsi="Times New Roman" w:cs="Times New Roman"/>
          <w:sz w:val="28"/>
          <w:szCs w:val="28"/>
        </w:rPr>
        <w:br/>
      </w:r>
      <w:r w:rsidRPr="003F2A40">
        <w:rPr>
          <w:rFonts w:ascii="Times New Roman" w:hAnsi="Times New Roman" w:cs="Times New Roman"/>
          <w:sz w:val="28"/>
          <w:szCs w:val="28"/>
        </w:rPr>
        <w:lastRenderedPageBreak/>
        <w:t xml:space="preserve">Установка сучасної системи регулювання опалення з автоматичним зниженням температури поночах обходиться недорого, однак вона допоможе Вам заощадити багато грошей і енергії. Термостатні вентилі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95250" distB="95250" distL="95250" distR="95250" simplePos="0" relativeHeight="251654144" behindDoc="0" locked="0" layoutInCell="1" allowOverlap="0">
            <wp:simplePos x="0" y="0"/>
            <wp:positionH relativeFrom="column">
              <wp:posOffset>-1042035</wp:posOffset>
            </wp:positionH>
            <wp:positionV relativeFrom="line">
              <wp:posOffset>415925</wp:posOffset>
            </wp:positionV>
            <wp:extent cx="990600" cy="1447800"/>
            <wp:effectExtent l="19050" t="0" r="0" b="0"/>
            <wp:wrapSquare wrapText="bothSides"/>
            <wp:docPr id="10" name="Рисунок 10" descr="athome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home_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2A40">
        <w:rPr>
          <w:rFonts w:ascii="Times New Roman" w:hAnsi="Times New Roman" w:cs="Times New Roman"/>
          <w:sz w:val="28"/>
          <w:szCs w:val="28"/>
        </w:rPr>
        <w:t>тепер повинні в обов'язковому порядку встановлюватися й у старих системах опалення.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 </w:t>
      </w:r>
      <w:r w:rsidRPr="003F2A40">
        <w:rPr>
          <w:rFonts w:ascii="Times New Roman" w:hAnsi="Times New Roman" w:cs="Times New Roman"/>
          <w:b/>
          <w:bCs/>
          <w:sz w:val="28"/>
          <w:szCs w:val="28"/>
        </w:rPr>
        <w:t>8. Більше світла з меншими витратами енергії</w:t>
      </w:r>
      <w:r w:rsidRPr="003F2A40">
        <w:rPr>
          <w:rFonts w:ascii="Times New Roman" w:hAnsi="Times New Roman" w:cs="Times New Roman"/>
          <w:sz w:val="28"/>
          <w:szCs w:val="28"/>
        </w:rPr>
        <w:br/>
        <w:t>Енергозберігаючі лампи споживають енергії приблизно на 80 відсотків менше, ніж традиційні лампи накалювання, а служать в 8-10 разів довше.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 </w:t>
      </w:r>
    </w:p>
    <w:p w:rsidR="00CD045A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 </w:t>
      </w:r>
      <w:r w:rsidRPr="003F2A40">
        <w:rPr>
          <w:rFonts w:ascii="Times New Roman" w:hAnsi="Times New Roman" w:cs="Times New Roman"/>
          <w:b/>
          <w:bCs/>
          <w:sz w:val="28"/>
          <w:szCs w:val="28"/>
        </w:rPr>
        <w:t>9. Коли варите й печете, зменшуйте інтенсивність полум'я</w:t>
      </w:r>
      <w:r w:rsidRPr="003F2A40">
        <w:rPr>
          <w:rFonts w:ascii="Times New Roman" w:hAnsi="Times New Roman" w:cs="Times New Roman"/>
          <w:sz w:val="28"/>
          <w:szCs w:val="28"/>
        </w:rPr>
        <w:br/>
        <w:t xml:space="preserve">Якщо діаметри каструлі й конфорки збігаються, то тепло використовується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95250" distB="95250" distL="95250" distR="95250" simplePos="0" relativeHeight="251655168" behindDoc="0" locked="0" layoutInCell="1" allowOverlap="0">
            <wp:simplePos x="0" y="0"/>
            <wp:positionH relativeFrom="column">
              <wp:posOffset>-880110</wp:posOffset>
            </wp:positionH>
            <wp:positionV relativeFrom="line">
              <wp:posOffset>138430</wp:posOffset>
            </wp:positionV>
            <wp:extent cx="990600" cy="1152525"/>
            <wp:effectExtent l="19050" t="0" r="0" b="0"/>
            <wp:wrapSquare wrapText="bothSides"/>
            <wp:docPr id="9" name="Рисунок 9" descr="athome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home_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2A40">
        <w:rPr>
          <w:rFonts w:ascii="Times New Roman" w:hAnsi="Times New Roman" w:cs="Times New Roman"/>
          <w:sz w:val="28"/>
          <w:szCs w:val="28"/>
        </w:rPr>
        <w:t>оптимально. В «ощадливих» каструль рівне дно й припасована кришка.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b/>
          <w:bCs/>
          <w:sz w:val="28"/>
          <w:szCs w:val="28"/>
        </w:rPr>
        <w:t>10. Використовуйте залишкове тепло конфорки й духовки</w:t>
      </w:r>
      <w:r w:rsidRPr="003F2A40">
        <w:rPr>
          <w:rFonts w:ascii="Times New Roman" w:hAnsi="Times New Roman" w:cs="Times New Roman"/>
          <w:sz w:val="28"/>
          <w:szCs w:val="28"/>
        </w:rPr>
        <w:br/>
        <w:t>Готуйте з невеликою кількістю рідини в закритій каструлі! Для готування страв, що вимагають на це багато часу, користуйтеся скороваркою. Плита й холодильник або морозильник - погані сусіди! Через тепловіддачу плити холодильний агрегат споживає більше енергії.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b/>
          <w:bCs/>
          <w:sz w:val="28"/>
          <w:szCs w:val="28"/>
        </w:rPr>
        <w:t xml:space="preserve">11. Маленькі спеціальні прилади можуть надати більшу допомогу в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anchor distT="95250" distB="95250" distL="95250" distR="95250" simplePos="0" relativeHeight="251657216" behindDoc="0" locked="0" layoutInCell="1" allowOverlap="0">
            <wp:simplePos x="0" y="0"/>
            <wp:positionH relativeFrom="column">
              <wp:posOffset>-984885</wp:posOffset>
            </wp:positionH>
            <wp:positionV relativeFrom="line">
              <wp:posOffset>220980</wp:posOffset>
            </wp:positionV>
            <wp:extent cx="1000125" cy="666750"/>
            <wp:effectExtent l="19050" t="0" r="9525" b="0"/>
            <wp:wrapSquare wrapText="bothSides"/>
            <wp:docPr id="8" name="Рисунок 8" descr="athome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thome_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2A40">
        <w:rPr>
          <w:rFonts w:ascii="Times New Roman" w:hAnsi="Times New Roman" w:cs="Times New Roman"/>
          <w:b/>
          <w:bCs/>
          <w:sz w:val="28"/>
          <w:szCs w:val="28"/>
        </w:rPr>
        <w:t>енергозбереженні</w:t>
      </w:r>
      <w:r w:rsidRPr="003F2A40">
        <w:rPr>
          <w:rFonts w:ascii="Times New Roman" w:hAnsi="Times New Roman" w:cs="Times New Roman"/>
          <w:sz w:val="28"/>
          <w:szCs w:val="28"/>
        </w:rPr>
        <w:br/>
        <w:t>Одна кавова машина, наприклад, готує улюблений гарячий підбадьорливий напій набагато економічніше, ніж добра стара каструля. І інші спеціальні прилади, наприклад, яйцеварка або тостер в більшості випадків ощадливо використовують дорогоцінну енергію.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 </w:t>
      </w:r>
      <w:r w:rsidRPr="003F2A4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posOffset>-1028700</wp:posOffset>
            </wp:positionH>
            <wp:positionV relativeFrom="line">
              <wp:posOffset>94615</wp:posOffset>
            </wp:positionV>
            <wp:extent cx="1000125" cy="704850"/>
            <wp:effectExtent l="0" t="0" r="9525" b="0"/>
            <wp:wrapSquare wrapText="bothSides"/>
            <wp:docPr id="7" name="Рисунок 7" descr="athome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thome_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2A40">
        <w:rPr>
          <w:rFonts w:ascii="Times New Roman" w:hAnsi="Times New Roman" w:cs="Times New Roman"/>
          <w:b/>
          <w:bCs/>
          <w:sz w:val="28"/>
          <w:szCs w:val="28"/>
        </w:rPr>
        <w:t>12. Охолоджуйте з розумом</w:t>
      </w:r>
      <w:r w:rsidRPr="003F2A40">
        <w:rPr>
          <w:rFonts w:ascii="Times New Roman" w:hAnsi="Times New Roman" w:cs="Times New Roman"/>
          <w:sz w:val="28"/>
          <w:szCs w:val="28"/>
        </w:rPr>
        <w:br/>
        <w:t>Установлюйте морозильний агрегат у прохолодному, добре провітрюваному приміщенні й розморожуйте його не рідше одного разу в рік.</w:t>
      </w:r>
      <w:r w:rsidRPr="003F2A40">
        <w:rPr>
          <w:rFonts w:ascii="Times New Roman" w:hAnsi="Times New Roman" w:cs="Times New Roman"/>
          <w:sz w:val="28"/>
          <w:szCs w:val="28"/>
        </w:rPr>
        <w:br/>
        <w:t>Температура заморозки в -18о С є цілком достатньою.</w:t>
      </w:r>
      <w:r w:rsidRPr="003F2A40">
        <w:rPr>
          <w:rFonts w:ascii="Times New Roman" w:hAnsi="Times New Roman" w:cs="Times New Roman"/>
          <w:sz w:val="28"/>
          <w:szCs w:val="28"/>
        </w:rPr>
        <w:br/>
        <w:t>Морозильний відсік варто відкривати лише ненадовго й поміщати туди тільки добре охолоджені продукти.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column">
              <wp:posOffset>-1028700</wp:posOffset>
            </wp:positionH>
            <wp:positionV relativeFrom="line">
              <wp:posOffset>61595</wp:posOffset>
            </wp:positionV>
            <wp:extent cx="1000125" cy="571500"/>
            <wp:effectExtent l="0" t="0" r="9525" b="0"/>
            <wp:wrapSquare wrapText="bothSides"/>
            <wp:docPr id="6" name="Рисунок 6" descr="athome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thome_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2A40">
        <w:rPr>
          <w:rFonts w:ascii="Times New Roman" w:hAnsi="Times New Roman" w:cs="Times New Roman"/>
          <w:b/>
          <w:bCs/>
          <w:sz w:val="28"/>
          <w:szCs w:val="28"/>
        </w:rPr>
        <w:t>13. Розумні господарки й господарі виконують прання, пам'ятаючи про збереження енергії</w:t>
      </w:r>
      <w:r w:rsidRPr="003F2A40">
        <w:rPr>
          <w:rFonts w:ascii="Times New Roman" w:hAnsi="Times New Roman" w:cs="Times New Roman"/>
          <w:sz w:val="28"/>
          <w:szCs w:val="28"/>
        </w:rPr>
        <w:br/>
        <w:t>Використовуйте ємність пральної машини оптимально й виконуйте прання злегка забруднених речей при низькій температурі й без попереднього прання.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 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95250" distB="95250" distL="95250" distR="95250" simplePos="0" relativeHeight="251660288" behindDoc="0" locked="0" layoutInCell="1" allowOverlap="0">
            <wp:simplePos x="0" y="0"/>
            <wp:positionH relativeFrom="column">
              <wp:posOffset>-1028700</wp:posOffset>
            </wp:positionH>
            <wp:positionV relativeFrom="line">
              <wp:posOffset>86995</wp:posOffset>
            </wp:positionV>
            <wp:extent cx="1000125" cy="714375"/>
            <wp:effectExtent l="0" t="0" r="9525" b="9525"/>
            <wp:wrapSquare wrapText="bothSides"/>
            <wp:docPr id="5" name="Рисунок 5" descr="athome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thome_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2A40">
        <w:rPr>
          <w:rFonts w:ascii="Times New Roman" w:hAnsi="Times New Roman" w:cs="Times New Roman"/>
          <w:b/>
          <w:bCs/>
          <w:sz w:val="28"/>
          <w:szCs w:val="28"/>
        </w:rPr>
        <w:t>14. Мудрі господарі регулярно запрошують фахівців з техобслуговування водонагрівачів</w:t>
      </w:r>
      <w:r w:rsidRPr="003F2A40">
        <w:rPr>
          <w:rFonts w:ascii="Times New Roman" w:hAnsi="Times New Roman" w:cs="Times New Roman"/>
          <w:sz w:val="28"/>
          <w:szCs w:val="28"/>
        </w:rPr>
        <w:br/>
        <w:t>Завдяки цьому заощаджується енергія й збільшується термін служби техніки.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 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 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95250" distB="95250" distL="95250" distR="95250" simplePos="0" relativeHeight="251661312" behindDoc="0" locked="0" layoutInCell="1" allowOverlap="0">
            <wp:simplePos x="0" y="0"/>
            <wp:positionH relativeFrom="column">
              <wp:posOffset>-1028700</wp:posOffset>
            </wp:positionH>
            <wp:positionV relativeFrom="line">
              <wp:posOffset>-228600</wp:posOffset>
            </wp:positionV>
            <wp:extent cx="1000125" cy="952500"/>
            <wp:effectExtent l="0" t="0" r="9525" b="0"/>
            <wp:wrapSquare wrapText="bothSides"/>
            <wp:docPr id="4" name="Рисунок 4" descr="athome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thome_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2A40">
        <w:rPr>
          <w:rFonts w:ascii="Times New Roman" w:hAnsi="Times New Roman" w:cs="Times New Roman"/>
          <w:b/>
          <w:bCs/>
          <w:sz w:val="28"/>
          <w:szCs w:val="28"/>
        </w:rPr>
        <w:t>15. Не дозволяйте гарячій воді постійно циркулювати</w:t>
      </w:r>
      <w:r w:rsidRPr="003F2A40">
        <w:rPr>
          <w:rFonts w:ascii="Times New Roman" w:hAnsi="Times New Roman" w:cs="Times New Roman"/>
          <w:sz w:val="28"/>
          <w:szCs w:val="28"/>
        </w:rPr>
        <w:br/>
        <w:t>Циркуляційний насос із реле часу скорочує втрати тепла й зменшує вартість електроенергії, що споживається насосом.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95250" distB="95250" distL="95250" distR="95250" simplePos="0" relativeHeight="251662336" behindDoc="0" locked="0" layoutInCell="1" allowOverlap="0">
            <wp:simplePos x="0" y="0"/>
            <wp:positionH relativeFrom="column">
              <wp:posOffset>-1095375</wp:posOffset>
            </wp:positionH>
            <wp:positionV relativeFrom="line">
              <wp:posOffset>439420</wp:posOffset>
            </wp:positionV>
            <wp:extent cx="1000125" cy="895350"/>
            <wp:effectExtent l="0" t="0" r="9525" b="0"/>
            <wp:wrapSquare wrapText="bothSides"/>
            <wp:docPr id="3" name="Рисунок 3" descr="athome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thome_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2A40">
        <w:rPr>
          <w:rFonts w:ascii="Times New Roman" w:hAnsi="Times New Roman" w:cs="Times New Roman"/>
          <w:sz w:val="28"/>
          <w:szCs w:val="28"/>
        </w:rPr>
        <w:t> 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b/>
          <w:bCs/>
          <w:sz w:val="28"/>
          <w:szCs w:val="28"/>
        </w:rPr>
        <w:t>16. Регулярне техобслуговування системи опалення є рентабельним</w:t>
      </w:r>
      <w:r w:rsidRPr="003F2A40">
        <w:rPr>
          <w:rFonts w:ascii="Times New Roman" w:hAnsi="Times New Roman" w:cs="Times New Roman"/>
          <w:sz w:val="28"/>
          <w:szCs w:val="28"/>
        </w:rPr>
        <w:br/>
        <w:t>Це відбувається завдяки майже 4-процентній економії енергії, тому що добре налагоджена опалювальна техніка споживає менше енергії. Регулярне технічне обслуговування підвищить також експлуатаційну надійність Вашої системи й зменшить імовірність неполадок.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 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95250" distB="95250" distL="95250" distR="95250" simplePos="0" relativeHeight="251663360" behindDoc="0" locked="0" layoutInCell="1" allowOverlap="0">
            <wp:simplePos x="0" y="0"/>
            <wp:positionH relativeFrom="column">
              <wp:posOffset>-1028700</wp:posOffset>
            </wp:positionH>
            <wp:positionV relativeFrom="line">
              <wp:posOffset>50800</wp:posOffset>
            </wp:positionV>
            <wp:extent cx="1000125" cy="628650"/>
            <wp:effectExtent l="0" t="0" r="9525" b="0"/>
            <wp:wrapSquare wrapText="bothSides"/>
            <wp:docPr id="2" name="Рисунок 2" descr="athome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thome_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2A40">
        <w:rPr>
          <w:rFonts w:ascii="Times New Roman" w:hAnsi="Times New Roman" w:cs="Times New Roman"/>
          <w:sz w:val="28"/>
          <w:szCs w:val="28"/>
        </w:rPr>
        <w:t> </w:t>
      </w:r>
      <w:r w:rsidRPr="003F2A40">
        <w:rPr>
          <w:rFonts w:ascii="Times New Roman" w:hAnsi="Times New Roman" w:cs="Times New Roman"/>
          <w:b/>
          <w:bCs/>
          <w:sz w:val="28"/>
          <w:szCs w:val="28"/>
        </w:rPr>
        <w:t>17. Приймати не ванну, а душ – такий девіз усіх, хто заощаджує енергію</w:t>
      </w:r>
      <w:r w:rsidRPr="003F2A40">
        <w:rPr>
          <w:rFonts w:ascii="Times New Roman" w:hAnsi="Times New Roman" w:cs="Times New Roman"/>
          <w:sz w:val="28"/>
          <w:szCs w:val="28"/>
        </w:rPr>
        <w:br/>
        <w:t>Чи знаєте Ви, що витрати енергії на прийняття ванни приблизно в три рази вище, ніж на прийняття душу? Родина з 4 чоловік зможе заощаджувати на вартості енергії й води, якщо замість ванни буде приймати душ.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95250" distB="95250" distL="95250" distR="95250" simplePos="0" relativeHeight="251664384" behindDoc="0" locked="0" layoutInCell="1" allowOverlap="0">
            <wp:simplePos x="0" y="0"/>
            <wp:positionH relativeFrom="column">
              <wp:posOffset>-1028700</wp:posOffset>
            </wp:positionH>
            <wp:positionV relativeFrom="line">
              <wp:posOffset>304800</wp:posOffset>
            </wp:positionV>
            <wp:extent cx="1000125" cy="714375"/>
            <wp:effectExtent l="0" t="0" r="9525" b="9525"/>
            <wp:wrapSquare wrapText="bothSides"/>
            <wp:docPr id="1" name="Рисунок 1" descr="athome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thome_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2A40">
        <w:rPr>
          <w:rFonts w:ascii="Times New Roman" w:hAnsi="Times New Roman" w:cs="Times New Roman"/>
          <w:sz w:val="28"/>
          <w:szCs w:val="28"/>
        </w:rPr>
        <w:t> 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b/>
          <w:bCs/>
          <w:sz w:val="28"/>
          <w:szCs w:val="28"/>
        </w:rPr>
        <w:t>18. Одноважільний змішувач забезпечує постійну температуру води й низькі енерговитрати</w:t>
      </w:r>
      <w:r w:rsidRPr="003F2A40">
        <w:rPr>
          <w:rFonts w:ascii="Times New Roman" w:hAnsi="Times New Roman" w:cs="Times New Roman"/>
          <w:sz w:val="28"/>
          <w:szCs w:val="28"/>
        </w:rPr>
        <w:br/>
        <w:t>Одноважільний змішувач, як і термостатний змішувач вносять свій внесок у справу ощадливого використання енергії. Вони заощаджують значну кількість гарячої води, що інакше виливалася б без усякої користі!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</w:p>
    <w:p w:rsidR="00CD045A" w:rsidRDefault="00CD045A" w:rsidP="00CD0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45A" w:rsidRDefault="00CD045A" w:rsidP="00CD0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45A" w:rsidRDefault="00CD045A" w:rsidP="00CD0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45A" w:rsidRDefault="00CD045A" w:rsidP="00CD0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45A" w:rsidRDefault="00CD045A" w:rsidP="00CD0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45A" w:rsidRPr="003F2A40" w:rsidRDefault="00CD045A" w:rsidP="00CD0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40">
        <w:rPr>
          <w:rFonts w:ascii="Times New Roman" w:hAnsi="Times New Roman" w:cs="Times New Roman"/>
          <w:b/>
          <w:sz w:val="28"/>
          <w:szCs w:val="28"/>
        </w:rPr>
        <w:lastRenderedPageBreak/>
        <w:t>Школярам  про енергозбереження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Мета: уточнити поняття дітей про використання теплової та електричної енергії в побуті; формувати уявлення про енергетичні джерела й ресурси; виховувати дбайливе ставлення до витрачання енергії та потребу економного користування нею.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Обладнання: плакат із зображеннями побутових електро-і газових приладів; картки-«смайлики» з малюнками усміхненого й сумного обличчя; ілюстрація до оповідання.</w:t>
      </w:r>
    </w:p>
    <w:p w:rsidR="00CD045A" w:rsidRPr="003F2A40" w:rsidRDefault="00CD045A" w:rsidP="00CD0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40">
        <w:rPr>
          <w:rFonts w:ascii="Times New Roman" w:hAnsi="Times New Roman" w:cs="Times New Roman"/>
          <w:b/>
          <w:sz w:val="28"/>
          <w:szCs w:val="28"/>
        </w:rPr>
        <w:t>ХІД ЗАНЯТТЯ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2A40"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  <w:r w:rsidRPr="003F2A40">
        <w:rPr>
          <w:rFonts w:ascii="Times New Roman" w:hAnsi="Times New Roman" w:cs="Times New Roman"/>
          <w:sz w:val="28"/>
          <w:szCs w:val="28"/>
          <w:u w:val="single"/>
        </w:rPr>
        <w:t xml:space="preserve"> Організаційний момент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Класовод. Діти! На наших заняттях ми неодноразово говорили про дбайливість, бережливість. Як ви вважаєте, бережливість — це вада чи чеснота? Ще чеснота, гарна якість.) Правильно.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2A40">
        <w:rPr>
          <w:rFonts w:ascii="Times New Roman" w:hAnsi="Times New Roman" w:cs="Times New Roman"/>
          <w:sz w:val="28"/>
          <w:szCs w:val="28"/>
          <w:u w:val="single"/>
        </w:rPr>
        <w:t>II. Розкриття теми заняття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Класовод. Отже, бути бережливими — це добре. Скажіть, у ставленні до чого нам потрібно виявляти дбайливість і бережливість? (У ставленні до шкільного майна, до своїх речей, до книг, до природи рідного краю...) Так. Звичайно, природними багатствами ми користуємося: споживаємо овочі та фрукти, м’ясо, використовуємо природну сировину. У цьому треба знати міру, щоб не виснажити нашу природу.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Але сьогодні в нас мова піде не про цю бережливість. Давайте подумки вирушимо у свою оселю. Розкажіть, що у вас є вдома, наприклад у кухні. (Діти називають меблі та газові й електроприлади: духовка, мікрохвильова піч, холодильник, газова плита тощо.) Ось як багато помічників у нас удома! І для нас, діти, важливі не вони самі, як, наприклад, стіл чи плаття, а важливо те, щоб вони працювали. А від чого працюють ці речі? (Від електрики, від газу.)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2A40">
        <w:rPr>
          <w:rFonts w:ascii="Times New Roman" w:hAnsi="Times New Roman" w:cs="Times New Roman"/>
          <w:sz w:val="28"/>
          <w:szCs w:val="28"/>
          <w:u w:val="single"/>
        </w:rPr>
        <w:t>III. Повідомлення теми й мети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Класовод. Тож сьогодні ми поговоримо про раціональне використання тих ресурсів, за допомогою яких наше життя стає більш комфортним і затишним — про енергозбереження.Ви дізнаєтеся, як можна зберігати електричну й теплову енергію, для чого це необхідно робити та до яких наслідків може призвести безконтрольне споживання енергоресурсів.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2A40">
        <w:rPr>
          <w:rFonts w:ascii="Times New Roman" w:hAnsi="Times New Roman" w:cs="Times New Roman"/>
          <w:sz w:val="28"/>
          <w:szCs w:val="28"/>
          <w:u w:val="single"/>
        </w:rPr>
        <w:lastRenderedPageBreak/>
        <w:t>IV. Подання нових знань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Класовод. І на початку нашої розмови я пропоную вам послухати невелике, але повчальне оповідання.</w:t>
      </w:r>
    </w:p>
    <w:p w:rsidR="00CD045A" w:rsidRPr="003F2A40" w:rsidRDefault="00CD045A" w:rsidP="00CD045A">
      <w:pPr>
        <w:rPr>
          <w:rFonts w:ascii="Times New Roman" w:hAnsi="Times New Roman" w:cs="Times New Roman"/>
          <w:b/>
          <w:sz w:val="28"/>
          <w:szCs w:val="28"/>
        </w:rPr>
      </w:pPr>
      <w:r w:rsidRPr="003F2A40">
        <w:rPr>
          <w:rFonts w:ascii="Times New Roman" w:hAnsi="Times New Roman" w:cs="Times New Roman"/>
          <w:b/>
          <w:sz w:val="28"/>
          <w:szCs w:val="28"/>
        </w:rPr>
        <w:t>Робота з текстом оповідання «Недбайлива Тетянка»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Сьогодні Тетянка не пішла до школи. У неї трохи болить горло. Мама дозволила Тетянці побути один деньок вдома, щоб не захворіти серйозно.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Зранку мама й тато Тетянки пішли на роботу, а дівчинка залишилася вдома сама. І вирішила Тетянка поводитися так, як їй хочеться. Спочатку вона ввімкнула світло у всіх кімнатах. «Хай буде видніше!» — подумала дівчинка. Потім Тетянка ввімкнула телевізор, подивилася мультики й не вимкнула його. «Хай балакає,— вирішила Тетянка.— А то мені нудно вдома самій».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Коли увечері батьки повернулися додому, вони побачили таку картину: всюди було включене світло, у залі працював телевізор, на кухонній газовій плиті розривався від свисту чайник, що хтозна відколи кипів, із крану тоненькою цівочкою стікала вода, а Тетянка безтурботно сиділа перед комп’ютером у своїй кімнаті і гралася в нову гру.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Тато чомусь нахмурився, а мама серйозно і строго сказала: «Не думала, що ти, Тетяно, у нас така недбайлива!» «Чому? — здивувалася дівчинка.— Я ж нічого не поламала, не зіпсувала!» А й справді — чому?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2A40">
        <w:rPr>
          <w:rFonts w:ascii="Times New Roman" w:hAnsi="Times New Roman" w:cs="Times New Roman"/>
          <w:sz w:val="28"/>
          <w:szCs w:val="28"/>
          <w:u w:val="single"/>
        </w:rPr>
        <w:t>Запитання і завдання до тексту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 xml:space="preserve"> • Розкажіть, як поводилася Тетянка сама вдома.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 xml:space="preserve"> • Яке враження справила поведінка дівчинки на її батьків?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 xml:space="preserve"> • У чому звинуватила Тетянку мама?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 xml:space="preserve"> • Чи згодні ви з тим, що дівчинка поводилася недбайливо? Про що вона не дбала? Поясніть свою думку.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 xml:space="preserve"> • Якої шкоди і збитків неекономне витрачання енергії завдасть родині Тетянки? (Відповісти на це запитання дітям допомагає педагог.)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 xml:space="preserve"> • Як би ви повелися на місці Тетянки? Розкажіть, як ви бережете вдома електричну й теплову енергію.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b/>
          <w:sz w:val="28"/>
          <w:szCs w:val="28"/>
        </w:rPr>
        <w:t>Бесіда «Роль енергозбереження»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lastRenderedPageBreak/>
        <w:t>Колись первісні люди жили в печерах, готували їжу на багатті й освітлювали житло факелами. А сучасний побут людина не може уявити без електрики, водо- та теплопостачання. Ми всі живемо в комфортних будинках або квартирах, що обладнані електропроводкою, газовим опаленням, водопроводом і каналізацією. Електрика подається в наші дома по електричних дротах, газ — по газопроводу, холодна й гаряча вода — по водопроводу. Як необхідна енергія надходить і потрапляє до людини? (Учні відповідають.)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На перший погляд здається, що ця енергія невичерпна. Адже електричні й теплові станції працюють цілодобово, природнебагатство — газ — теж добувається й закупається нашою державою в достатній кількості. За спожиту електрику й тепло ми платимо, розраховуючись із тими, хто нам їх постачає. Більше витратив — більше заплатив. Здається, усе просто.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Та, на жаль, енергетичні ресурси теж вичерпуються. Держава, знаходячи та здобуваючи їх, витрачає набагато більші кошти, аніж ми — їх споживачі. А ми хочемо, щоб наша країна була багатою і процвітаючою.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Де ж набратися їй енергоресурсів, коли кожен стане цілодобово залишати увімкненим світло, без потреби вмикати електроприлади, залишати незакритими крани, а газову плиту — невимкненою?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Поміркуйте про це, діти! Нерозумне, нерозважливе використання електрики, у свою чергу, призводить до зношеності обладнання. Так, робота звичайної лампочки розрахована на певну кількість годин. Зараз цей термін часто вказують на упаковці лампочок. Коли така лампочка зіпсується швидше: якщо ми вмикатимемо світло у міру необхідності чи якщо станемо використовувати її цілодобово, без потреби? (Діти відповідають, роблять власні висновки.)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Видобування газу — процес копіткий та складний. В Україні, на жаль, власного газу не вистачає: ми змушені купувати цей ресурс у сусідніх держав. Ціна на газ — висока. Витрачені на нього кошти можна було б використати на інші необхідні справи — будівництво лікарень, шкіл, закладів культури. Можна було б, якби ми навчилися економити газ, тобто не витрачати його більше, ніж нам потрібно.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Хто живе в приватних будинках, обладнаних автономним газовим опаленням, знає: на котлі можна зменшити або збільшити споживання газу в будинку. Тоді в оселі буде навіть жарко, хоч взимку квартирки відкривай! Але чи варто робити так? Хто мені пояснить, чому не слід такого чинити? (Пояснюють 2-3 учні.)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lastRenderedPageBreak/>
        <w:t>Те саме слід сказати і про використання води. Вважається, що струмінь завтовшки із сірник, який витікає з крану, призводить до втрати кількох десятків літрів води на добу. Такі витрати невиправдані.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Ось чому дбайливість і бережливість стосовно електрики, тепла, води змалку має стати принципом життя кожного громадянина нашої країни.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Таким чином, ми бережемо багатства та кошти України, нашої Батьківщини. Ми — господарі свого краю, тож давайте і вести себе по-господарськи, як вправні хазяї.</w:t>
      </w:r>
    </w:p>
    <w:p w:rsidR="00CD045A" w:rsidRPr="003F2A40" w:rsidRDefault="00CD045A" w:rsidP="00CD045A">
      <w:pPr>
        <w:rPr>
          <w:rFonts w:ascii="Times New Roman" w:hAnsi="Times New Roman" w:cs="Times New Roman"/>
          <w:b/>
          <w:sz w:val="28"/>
          <w:szCs w:val="28"/>
        </w:rPr>
      </w:pPr>
      <w:r w:rsidRPr="003F2A40">
        <w:rPr>
          <w:rFonts w:ascii="Times New Roman" w:hAnsi="Times New Roman" w:cs="Times New Roman"/>
          <w:b/>
          <w:sz w:val="28"/>
          <w:szCs w:val="28"/>
        </w:rPr>
        <w:t>Психологічний практикум «Дай оцінку й поясни!»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Учитель пропонує дітям розібрати картонні «смайлики» із зображеннями радісного й сумного облич. Класовод пояснює школярам ігрове завдання: він розповідає про різні ситуативні випадки щодо ставлення до енергоресурсів, а діти мають дати їм оцінку, показуючи «позитивний» або «негативний» «смайлик».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Бажаючі учні пояснюють свою думку.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</w:p>
    <w:p w:rsidR="00CD045A" w:rsidRPr="003F2A40" w:rsidRDefault="00CD045A" w:rsidP="00CD045A">
      <w:pPr>
        <w:rPr>
          <w:rFonts w:ascii="Times New Roman" w:hAnsi="Times New Roman" w:cs="Times New Roman"/>
          <w:b/>
          <w:sz w:val="28"/>
          <w:szCs w:val="28"/>
        </w:rPr>
      </w:pPr>
      <w:r w:rsidRPr="003F2A40">
        <w:rPr>
          <w:rFonts w:ascii="Times New Roman" w:hAnsi="Times New Roman" w:cs="Times New Roman"/>
          <w:b/>
          <w:sz w:val="28"/>
          <w:szCs w:val="28"/>
        </w:rPr>
        <w:t>Матеріал для гри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  <w:u w:val="single"/>
        </w:rPr>
        <w:t>Ситуація 1.</w:t>
      </w:r>
      <w:r w:rsidRPr="003F2A40">
        <w:rPr>
          <w:rFonts w:ascii="Times New Roman" w:hAnsi="Times New Roman" w:cs="Times New Roman"/>
          <w:sz w:val="28"/>
          <w:szCs w:val="28"/>
        </w:rPr>
        <w:t xml:space="preserve"> Ніна, йдучи зі своєї кімнати на кухню вечеряти, залишає в ній світло невимкненим. На запитання мами, чому вона так вчинила, Ніна відповідає: «Я ж за десять хвилин знову повернуся сюди, навіщо ж вимикати світло?»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Відповідь учня. Ніна поводиться нерозважливо: не слід витрачати електроенергію даремно. Виходячи з кімнати, світло потрібно вимикати, бо на той час, як у приміщенні нікого немає, воно там непотрібне.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b/>
          <w:sz w:val="28"/>
          <w:szCs w:val="28"/>
        </w:rPr>
        <w:t>Ситуація 2</w:t>
      </w:r>
      <w:r w:rsidRPr="003F2A40">
        <w:rPr>
          <w:rFonts w:ascii="Times New Roman" w:hAnsi="Times New Roman" w:cs="Times New Roman"/>
          <w:sz w:val="28"/>
          <w:szCs w:val="28"/>
        </w:rPr>
        <w:t>. Артемко — завзятий меломан. У кожній кімнаті квартири Артема звучить якась музика: у залі по телевізору йде концерт, у дитячій кімнаті в комп’ютері миготять музичні відео-кліпи, а в кухні з радіоприймача лунає гучна мелодія.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Відповідь учня. Артем чинить нерозумно та неекономно. Якщо він так любить музику, то може увімкнути щось одне і не витрачати зайву електрику.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b/>
          <w:sz w:val="28"/>
          <w:szCs w:val="28"/>
        </w:rPr>
        <w:t>Ситуація 3</w:t>
      </w:r>
      <w:r w:rsidRPr="003F2A40">
        <w:rPr>
          <w:rFonts w:ascii="Times New Roman" w:hAnsi="Times New Roman" w:cs="Times New Roman"/>
          <w:sz w:val="28"/>
          <w:szCs w:val="28"/>
        </w:rPr>
        <w:t>. Марійка, ідучи до школи, обходить увесь дім і ретельно перевіряє: чи не забула вона скрізь вимкнути світло й непотрібні електроприлади (наприклад, праску), чи добре закрила крани на кухні та у ванній, чи не залишила увімкненим газ на плиті.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lastRenderedPageBreak/>
        <w:t>Відповідь учня. Марійка — молодчинка. Вона дбайлива й бережлива дівчинка, адже стежить за тим, щоб електрика, тепло й вода не витрачалися даремно. Ще Марійка дбає про безпеку житла — адже іноді увімкнені без нагляду електроприлади спричиняють пожежу, а відкритий кран призводить до «затоплення» квартири й сусідів знизу.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b/>
          <w:sz w:val="28"/>
          <w:szCs w:val="28"/>
        </w:rPr>
        <w:t>Ситуація 4</w:t>
      </w:r>
      <w:r w:rsidRPr="003F2A40">
        <w:rPr>
          <w:rFonts w:ascii="Times New Roman" w:hAnsi="Times New Roman" w:cs="Times New Roman"/>
          <w:sz w:val="28"/>
          <w:szCs w:val="28"/>
        </w:rPr>
        <w:t>. Володя вирішив набрати води у ванну, щоб покупатися. Він відкрив обидва крани і пішов до своєї кімнати. Раптом задзвонив телефон: це зателефонував Володі його однокласник Мишко. Володя, забувши про все, почав з товаришем тривалу розмову.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Відповідь учня. Володя неправий. Якщо відкрутив кран у ванній, то треба пильно стежити за тим, щоб вода не перелилася через край, а не займатися іншими справами. Поведінка Володі говорить про даремне витрачання такого важливого ресурсу, як вода, і про небезпеку затоплення квартири.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b/>
          <w:sz w:val="28"/>
          <w:szCs w:val="28"/>
        </w:rPr>
        <w:t>Ситуація 5.</w:t>
      </w:r>
      <w:r w:rsidRPr="003F2A40">
        <w:rPr>
          <w:rFonts w:ascii="Times New Roman" w:hAnsi="Times New Roman" w:cs="Times New Roman"/>
          <w:sz w:val="28"/>
          <w:szCs w:val="28"/>
        </w:rPr>
        <w:t xml:space="preserve"> Алла поставила чайник на газову плиту, щоб закип’ятити воду. Алла знає: коли чайник закипить, він засвистить. Але дівчинка чекає цього в кухні, бо вважає, що в іншій кімнаті вона може не почути сигналу чайника.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Відповідь учня. Алла чинить добре, вона уважна й бережлива. Якщо покинути чайник на плиті, він може википіти або окріп може виплеснутися із чайника й погасити газ — це небезпечно. Алла дбає про розумне використання газу і власну безпеку.Якщо учні вагаються або помиляються, педагог активно допомагає їм упоратися із завданням і потрібні пояснення дає сам, а школярі їх повторюють.</w:t>
      </w:r>
    </w:p>
    <w:p w:rsidR="00CD045A" w:rsidRPr="003F2A40" w:rsidRDefault="00CD045A" w:rsidP="00CD045A">
      <w:pPr>
        <w:rPr>
          <w:rFonts w:ascii="Times New Roman" w:hAnsi="Times New Roman" w:cs="Times New Roman"/>
          <w:b/>
          <w:sz w:val="28"/>
          <w:szCs w:val="28"/>
        </w:rPr>
      </w:pPr>
      <w:r w:rsidRPr="003F2A40">
        <w:rPr>
          <w:rFonts w:ascii="Times New Roman" w:hAnsi="Times New Roman" w:cs="Times New Roman"/>
          <w:b/>
          <w:sz w:val="28"/>
          <w:szCs w:val="28"/>
        </w:rPr>
        <w:t>Тест «А ти дбайливий?»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Педагог просить учнів обрати правильний, на їхню думку, варіант і розказати, чому вони вибрали саме його.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 xml:space="preserve"> 1. Маленька сестричка жаліється, що, коли надворі вдарилиморози, у квартирі стало холодніше. Як ви вчините?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а) Дістанете електрообігрівач і відразу ввімкнете його.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б) Включите «на повну» газ на всіх конфорках плити: так буде значно тепліше.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в) Порадите сестричці тепліше вдягнутись і попросите батьків заклеїти вікна в оселі папером, щоб не було протягів.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 xml:space="preserve"> 2. Ви прибираєте у своїй кімнаті і чекаєте на початок улюбленогомультфільму, який за півгодини транслюватимуть по телевізору. Вам дуже не хочеться пропустити цікавий мультик.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lastRenderedPageBreak/>
        <w:t>Як ви вчините?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а) Увімкнете телевізор якнайголосніше: тоді ви обов’язково почуєте з іншої кімнати, коли почнеться мультфільм, і точно не проґавите його.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б) Попросите маму через півгодини нагадати вам, що ви збиралися подивитися мультфільм.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в) Заведете будильник на потрібний час і поставите його перед собою. Коли починатиметься мультфільм, годинник задзвонить.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 xml:space="preserve"> 3. Мама вийшла в аптеку, а на плиті варяться яйця. Мама попросила вас вимкнути газ за десять хвилин. У цей час до вас приходить друг, який живе у квартирі поряд і дуже прохає вас на кілька хвилин зайти до нього у важливій справі. Що ви зробите?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а) Пообіцяєте зайти до друга, але пізніше, тоді, як доваряться яйця і ви вимкнете плиту.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б) Погоджуєтеся на прохання товариша, розраховуючи на те, що швидко повернетеся назад і встигнете вчасно вимкнути газ.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в) Радо йдете до друга, адже впевнені, що з плитою нічого не станеться.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2A40">
        <w:rPr>
          <w:rFonts w:ascii="Times New Roman" w:hAnsi="Times New Roman" w:cs="Times New Roman"/>
          <w:sz w:val="28"/>
          <w:szCs w:val="28"/>
          <w:u w:val="single"/>
        </w:rPr>
        <w:t>V.Підсумки заняття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  <w:r w:rsidRPr="003F2A40">
        <w:rPr>
          <w:rFonts w:ascii="Times New Roman" w:hAnsi="Times New Roman" w:cs="Times New Roman"/>
          <w:sz w:val="28"/>
          <w:szCs w:val="28"/>
        </w:rPr>
        <w:t>Класовод. Наше заняття добігає кінця. Сподіваюся, що на ньому ви дізналися багато цікавого й корисного. Будьте ж дбайливими, не витрачайте марно ані електрику, ані тепло, ані газ чи воду. Завжди пам’ятайте про важливість і необхідність енергозбереження!</w:t>
      </w: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</w:p>
    <w:p w:rsidR="00CD045A" w:rsidRDefault="00CD045A" w:rsidP="00CD045A">
      <w:pPr>
        <w:rPr>
          <w:rFonts w:ascii="Times New Roman" w:hAnsi="Times New Roman" w:cs="Times New Roman"/>
          <w:sz w:val="28"/>
          <w:szCs w:val="28"/>
        </w:rPr>
      </w:pPr>
    </w:p>
    <w:p w:rsidR="00251276" w:rsidRDefault="00251276" w:rsidP="00CD045A">
      <w:pPr>
        <w:rPr>
          <w:rFonts w:ascii="Times New Roman" w:hAnsi="Times New Roman" w:cs="Times New Roman"/>
          <w:sz w:val="28"/>
          <w:szCs w:val="28"/>
        </w:rPr>
      </w:pPr>
    </w:p>
    <w:p w:rsidR="00251276" w:rsidRDefault="00251276" w:rsidP="00CD045A">
      <w:pPr>
        <w:rPr>
          <w:rFonts w:ascii="Times New Roman" w:hAnsi="Times New Roman" w:cs="Times New Roman"/>
          <w:sz w:val="28"/>
          <w:szCs w:val="28"/>
        </w:rPr>
      </w:pPr>
    </w:p>
    <w:p w:rsidR="00251276" w:rsidRDefault="00251276" w:rsidP="00CD045A">
      <w:pPr>
        <w:rPr>
          <w:rFonts w:ascii="Times New Roman" w:hAnsi="Times New Roman" w:cs="Times New Roman"/>
          <w:sz w:val="28"/>
          <w:szCs w:val="28"/>
        </w:rPr>
      </w:pPr>
    </w:p>
    <w:p w:rsidR="00251276" w:rsidRDefault="00251276" w:rsidP="00CD045A">
      <w:pPr>
        <w:rPr>
          <w:rFonts w:ascii="Times New Roman" w:hAnsi="Times New Roman" w:cs="Times New Roman"/>
          <w:sz w:val="28"/>
          <w:szCs w:val="28"/>
        </w:rPr>
      </w:pPr>
    </w:p>
    <w:p w:rsidR="00251276" w:rsidRDefault="00251276" w:rsidP="00CD045A">
      <w:pPr>
        <w:rPr>
          <w:rFonts w:ascii="Times New Roman" w:hAnsi="Times New Roman" w:cs="Times New Roman"/>
          <w:sz w:val="28"/>
          <w:szCs w:val="28"/>
        </w:rPr>
      </w:pPr>
    </w:p>
    <w:p w:rsidR="00251276" w:rsidRDefault="00251276" w:rsidP="00CD045A">
      <w:pPr>
        <w:rPr>
          <w:rFonts w:ascii="Times New Roman" w:hAnsi="Times New Roman" w:cs="Times New Roman"/>
          <w:sz w:val="28"/>
          <w:szCs w:val="28"/>
        </w:rPr>
      </w:pPr>
    </w:p>
    <w:p w:rsidR="00251276" w:rsidRDefault="00251276" w:rsidP="00CD045A">
      <w:pPr>
        <w:rPr>
          <w:rFonts w:ascii="Times New Roman" w:hAnsi="Times New Roman" w:cs="Times New Roman"/>
          <w:sz w:val="28"/>
          <w:szCs w:val="28"/>
        </w:rPr>
      </w:pPr>
    </w:p>
    <w:p w:rsidR="00251276" w:rsidRDefault="00251276" w:rsidP="0025127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457C2">
        <w:rPr>
          <w:rFonts w:ascii="Times New Roman" w:hAnsi="Times New Roman" w:cs="Times New Roman"/>
          <w:b/>
          <w:sz w:val="36"/>
          <w:szCs w:val="36"/>
        </w:rPr>
        <w:lastRenderedPageBreak/>
        <w:t>Програма факультативу</w:t>
      </w:r>
    </w:p>
    <w:p w:rsidR="00251276" w:rsidRDefault="00251276" w:rsidP="0025127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457C2">
        <w:rPr>
          <w:rFonts w:ascii="Times New Roman" w:hAnsi="Times New Roman" w:cs="Times New Roman"/>
          <w:b/>
          <w:sz w:val="36"/>
          <w:szCs w:val="36"/>
        </w:rPr>
        <w:t>"Перші кроки до енергозбереження і економного природокористування"</w:t>
      </w:r>
    </w:p>
    <w:p w:rsidR="00251276" w:rsidRPr="00E457C2" w:rsidRDefault="00251276" w:rsidP="0025127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457C2">
        <w:rPr>
          <w:rFonts w:ascii="Times New Roman" w:hAnsi="Times New Roman" w:cs="Times New Roman"/>
          <w:b/>
          <w:sz w:val="36"/>
          <w:szCs w:val="36"/>
        </w:rPr>
        <w:t xml:space="preserve">для дітей 8-10 років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(</w:t>
      </w:r>
      <w:r w:rsidRPr="00E457C2">
        <w:rPr>
          <w:rFonts w:ascii="Times New Roman" w:hAnsi="Times New Roman" w:cs="Times New Roman"/>
          <w:b/>
          <w:sz w:val="36"/>
          <w:szCs w:val="36"/>
        </w:rPr>
        <w:t>розрахована на 2 роки навчання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)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1276" w:rsidRPr="00E457C2" w:rsidRDefault="00251276" w:rsidP="002512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3505200"/>
            <wp:effectExtent l="0" t="0" r="0" b="0"/>
            <wp:docPr id="46" name="Рисунок 41" descr="Програма факультатив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Програма факультативу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276" w:rsidRDefault="00251276" w:rsidP="00251276">
      <w:pPr>
        <w:pStyle w:val="a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457C2">
        <w:rPr>
          <w:rFonts w:ascii="Times New Roman" w:hAnsi="Times New Roman" w:cs="Times New Roman"/>
          <w:i/>
          <w:iCs/>
          <w:sz w:val="24"/>
          <w:szCs w:val="24"/>
        </w:rPr>
        <w:t>Авторська розробка учасника ІІ Всеукраїнського конкурсу "Творчий вчитель - обдарований учень"</w:t>
      </w:r>
      <w:r w:rsidRPr="00E457C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457C2">
        <w:rPr>
          <w:rFonts w:ascii="Times New Roman" w:hAnsi="Times New Roman" w:cs="Times New Roman"/>
          <w:bCs/>
          <w:sz w:val="24"/>
          <w:szCs w:val="24"/>
          <w:lang w:val="uk-UA"/>
        </w:rPr>
        <w:t>Автор:</w:t>
      </w:r>
      <w:r w:rsidRPr="00E457C2">
        <w:rPr>
          <w:rFonts w:ascii="Times New Roman" w:hAnsi="Times New Roman" w:cs="Times New Roman"/>
          <w:bCs/>
          <w:sz w:val="24"/>
          <w:szCs w:val="24"/>
        </w:rPr>
        <w:t> </w:t>
      </w:r>
      <w:r w:rsidRPr="00E457C2">
        <w:rPr>
          <w:rFonts w:ascii="Times New Roman" w:hAnsi="Times New Roman" w:cs="Times New Roman"/>
          <w:sz w:val="24"/>
          <w:szCs w:val="24"/>
          <w:lang w:val="uk-UA"/>
        </w:rPr>
        <w:t xml:space="preserve">Колпакова Олена Миколаївна, вчитель початкових класів ЗОШ </w:t>
      </w:r>
      <w:r w:rsidRPr="00E457C2">
        <w:rPr>
          <w:rFonts w:ascii="Times New Roman" w:hAnsi="Times New Roman" w:cs="Times New Roman"/>
          <w:sz w:val="24"/>
          <w:szCs w:val="24"/>
        </w:rPr>
        <w:t>I</w:t>
      </w:r>
      <w:r w:rsidRPr="00E457C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457C2">
        <w:rPr>
          <w:rFonts w:ascii="Times New Roman" w:hAnsi="Times New Roman" w:cs="Times New Roman"/>
          <w:sz w:val="24"/>
          <w:szCs w:val="24"/>
        </w:rPr>
        <w:t>III</w:t>
      </w:r>
      <w:r w:rsidRPr="00E457C2">
        <w:rPr>
          <w:rFonts w:ascii="Times New Roman" w:hAnsi="Times New Roman" w:cs="Times New Roman"/>
          <w:sz w:val="24"/>
          <w:szCs w:val="24"/>
          <w:lang w:val="uk-UA"/>
        </w:rPr>
        <w:t xml:space="preserve"> ступен</w:t>
      </w:r>
      <w:r w:rsidRPr="00E457C2">
        <w:rPr>
          <w:rFonts w:ascii="Times New Roman" w:hAnsi="Times New Roman" w:cs="Times New Roman"/>
          <w:sz w:val="24"/>
          <w:szCs w:val="24"/>
        </w:rPr>
        <w:t>i</w:t>
      </w:r>
      <w:r w:rsidRPr="00E457C2">
        <w:rPr>
          <w:rFonts w:ascii="Times New Roman" w:hAnsi="Times New Roman" w:cs="Times New Roman"/>
          <w:sz w:val="24"/>
          <w:szCs w:val="24"/>
          <w:lang w:val="uk-UA"/>
        </w:rPr>
        <w:t>в № 1 м. Сєвєродонецька Луганської обл.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251276" w:rsidRPr="00251276" w:rsidRDefault="00251276" w:rsidP="0025127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51276">
        <w:rPr>
          <w:rFonts w:ascii="Times New Roman" w:hAnsi="Times New Roman" w:cs="Times New Roman"/>
          <w:bCs/>
          <w:sz w:val="24"/>
          <w:szCs w:val="24"/>
          <w:lang w:val="uk-UA"/>
        </w:rPr>
        <w:t>Пояснювальна записка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76">
        <w:rPr>
          <w:rFonts w:ascii="Times New Roman" w:hAnsi="Times New Roman" w:cs="Times New Roman"/>
          <w:sz w:val="24"/>
          <w:szCs w:val="24"/>
          <w:lang w:val="uk-UA"/>
        </w:rPr>
        <w:t xml:space="preserve">Сучасне виробництво і споживання енергії, необхідні для існування нашої цивілізації, досягли того рівня, коли їх вплив на оточуючу природу став шкідливим для всього живого. </w:t>
      </w:r>
      <w:r w:rsidRPr="00E457C2">
        <w:rPr>
          <w:rFonts w:ascii="Times New Roman" w:hAnsi="Times New Roman" w:cs="Times New Roman"/>
          <w:sz w:val="24"/>
          <w:szCs w:val="24"/>
        </w:rPr>
        <w:t>Якщо не змінити способу існування людства на цій планети, то поступово виникне загроза життю людини.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 xml:space="preserve">Усвідомлюючи це люди постійно шукають, апробовують і починають використовувати у житті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нові і добре забуті стар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>і методи і технології енергозбереження і економного природокористування.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 xml:space="preserve">В Україні для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>ішення цього питання у 1994 році був прийнятий закон «Про енергозбереження». Виходячи з його положень, основними стратегічними завданнями, поставленими перед освітою, є такі: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 xml:space="preserve">розбудова системи освіти з питань енергозбереження і виведення її на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>івень концептуальних, структурних та організаційних засад освіти розвинених країн;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 xml:space="preserve">набуття всіма громадянами України необхідного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>івня побутових знань з енергозбереження, основними з яких є усвідомлення необхідності та набуття знань та вмінь щодо раціонального використання природних ресурсів.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У 1996 році в Україні розроблена комплексна програма енергозбереження, а в 1997 р.- обласні регіональні програми енергозбереження. Сьогодні відбувається реалізація цієї комплексної програми.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 xml:space="preserve">Для того щоб в майбутньому кожен громадянин України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 xml:space="preserve">ідомо проник ся ідеями енергозбереження і економного природокористування, починати роз’яснювати їх поступово і послідовно необхідно вже з початкових класів. І коли кожен житель нашої планети внесе </w:t>
      </w:r>
      <w:r w:rsidRPr="00E457C2">
        <w:rPr>
          <w:rFonts w:ascii="Times New Roman" w:hAnsi="Times New Roman" w:cs="Times New Roman"/>
          <w:sz w:val="24"/>
          <w:szCs w:val="24"/>
        </w:rPr>
        <w:lastRenderedPageBreak/>
        <w:t>свій посильний вклад у справу енергозбереження і економного природокористування, наше життя зміниться на краще.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bCs/>
          <w:sz w:val="24"/>
          <w:szCs w:val="24"/>
        </w:rPr>
        <w:t>Мета програми: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на простих прикладах донести до кожної дитини життєву необхідність енергозбереження і економного природокористування;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 xml:space="preserve">ознайомлення з простими доступними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кожному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 xml:space="preserve"> способами енергозбереження;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 xml:space="preserve">формування всебічно розвинутої особистості, прищеплення дітям почуття відповідальності за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>ідну природу;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вироблення навичок і умінь практичної діяльності з енергозбереження і економного природокористування;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виховання екологічної культури, відповідальності перед майбутніми поколіннями.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bCs/>
          <w:sz w:val="24"/>
          <w:szCs w:val="24"/>
        </w:rPr>
        <w:t>Задачі програми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bCs/>
          <w:i/>
          <w:iCs/>
          <w:sz w:val="24"/>
          <w:szCs w:val="24"/>
        </w:rPr>
        <w:t>Навчальні: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забезпечувати опанування учнями цілісної системи знань про оточуючу природу;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 xml:space="preserve">спираючись на вивчений програмовий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>іал, ознайомити з основними джерелами енергії;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показати як використовується енергія для потреб людини;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показати і практично освоїти найпростіші прийоми енергозбереження і раціонального природокористування;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розвивати вміння спостерігати, аналізувати побачене, робити висновки;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удосконалювати уміння роботи з додатковими джерелами;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розвивати навички самостійного знаходження інформації, яка цікавить.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bCs/>
          <w:i/>
          <w:iCs/>
          <w:sz w:val="24"/>
          <w:szCs w:val="24"/>
        </w:rPr>
        <w:t>Виховні: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виховувати екологічну культуру, відповідальність перед майбутніми поколіннями;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залучати близьких, знайомих і друзів стати на шлях енергозбереження і раціонального природокористування;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формувати життєву позицію майбутніх громадян України;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сприяти розвитку особистості дитини, формуванню її інтелектуального, морального потенціалу;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сприяти трудовому, патріотичному, естетичному, полі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>ічному вихованню дітей, які відвідують факультатив;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виховувати вміння працювати як самостійно, так і в колективі;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 xml:space="preserve">сприяти розвитку суспільної та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>іальної відповідальності.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bCs/>
          <w:i/>
          <w:iCs/>
          <w:sz w:val="24"/>
          <w:szCs w:val="24"/>
        </w:rPr>
        <w:t>Розвивальні: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розвивати практичні уміння і навички з енергозбереження і раціонального природокористування;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 xml:space="preserve">пробуджувати зацікавленість,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винах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>ідливість;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розвивати уяву, увагу, креативне мислення;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формувати духовну культуру, розвивати творчі здібності кожної дитини;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 xml:space="preserve">розвивати наполегливість, цілеспрямованість,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>ішучість і незламність у досягненні поставленої цілі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bCs/>
          <w:sz w:val="24"/>
          <w:szCs w:val="24"/>
        </w:rPr>
        <w:t>Організація діяльності факультативу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 xml:space="preserve">Запропонована програма факультативу розрахована на два роки.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 xml:space="preserve">ід час її відвідування учні знайомляться з поняттям основних джерел енергії, її споживання, збереження і раціонального природокористування. Перший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>ік навчання відвідують головним чином з учнів третіх класів, другий – четвертих класів. Оптимальна кількість дітей в групі – 13-15 чоловік.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Режим роботи факультативу – одне заняття на тиждень по сорок п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`я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>ть хвилин кожне.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Програма пропонує роботу з дітьми у формі занять, сумісної роботи вчителя і учні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>, а також дітей і батьків.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 xml:space="preserve">Матеріал програми факультативу «Перші кроки до енергозбереження і економного природокористування» спирається на знання, отримані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 xml:space="preserve">ід час вивчення курсу «Я і Україна. Природознавство», «Основи здоров’я», і життєвий досвід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 xml:space="preserve">ітей. особливістю цієї програми є не тільки розгляд теоретичних знань, а й практична і агітаційна спрямованість. Кожна тема </w:t>
      </w:r>
      <w:r w:rsidRPr="00E457C2">
        <w:rPr>
          <w:rFonts w:ascii="Times New Roman" w:hAnsi="Times New Roman" w:cs="Times New Roman"/>
          <w:sz w:val="24"/>
          <w:szCs w:val="24"/>
        </w:rPr>
        <w:lastRenderedPageBreak/>
        <w:t xml:space="preserve">має практичні і творчі завдання, екскурсії,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>ідібрані з урахуванням вікових особливостей дітей.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 xml:space="preserve">Вивчення цього курсу сприятиме навчанню і вихованню небайдужих і відповідальних громадян України з високим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>івнем екологічної культури.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bCs/>
          <w:sz w:val="24"/>
          <w:szCs w:val="24"/>
        </w:rPr>
        <w:t>3 клас (70 годин)</w:t>
      </w:r>
    </w:p>
    <w:tbl>
      <w:tblPr>
        <w:tblW w:w="9924" w:type="dxa"/>
        <w:tblInd w:w="-3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594"/>
        <w:gridCol w:w="8493"/>
      </w:tblGrid>
      <w:tr w:rsidR="00251276" w:rsidRPr="00E457C2" w:rsidTr="00F74BE5"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з/</w:t>
            </w:r>
            <w:proofErr w:type="gramStart"/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ЗАНЯТТЯ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Вступне заняття. Мета і завдання курсу. Екологічна катастрофа на Землі. Чи можна її попередити.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Поняття енергії. Види енергії (механічна, теплова, електромагнітна, хі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ічна, атомна).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Джерела енергії. Поновлювальні та не поновлювальні джерела енергії.</w:t>
            </w:r>
          </w:p>
        </w:tc>
      </w:tr>
      <w:tr w:rsidR="00251276" w:rsidRPr="00E457C2" w:rsidTr="00F74BE5">
        <w:trPr>
          <w:trHeight w:val="375"/>
        </w:trPr>
        <w:tc>
          <w:tcPr>
            <w:tcW w:w="9924" w:type="dxa"/>
            <w:gridSpan w:val="3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ПОНОВЛЮВАЛЬНІ ДЖЕРЕЛА ЕНЕРГІЇ</w:t>
            </w:r>
          </w:p>
        </w:tc>
      </w:tr>
      <w:tr w:rsidR="00251276" w:rsidRPr="00E457C2" w:rsidTr="00F74BE5">
        <w:trPr>
          <w:trHeight w:val="375"/>
        </w:trPr>
        <w:tc>
          <w:tcPr>
            <w:tcW w:w="9924" w:type="dxa"/>
            <w:gridSpan w:val="3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СОНЦЕ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Найголовніше джерело енергії – Сонце.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ітлова і теплова енергія Сонця. Її роль для життя людей, тварин і рослин.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Особливості сонячних променів. Висота Сонця на небосхилі і нагрівання Сонцем повітря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емпература вдень і вночі.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Гномон. Вимірювання висоти Сонця у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ізні години дня для ознайомлення із сонячним годинником.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Нагрівання Сонцем поверхні землі. Чи однакова температура на полюсі, у середніх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широтах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і на екваторі.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Термометр. Вимірювання температури на вулиці і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приміщенні за допомогою термометру.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Сонце і пори року. Чи однаково змінюються пори року по всій планеті.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Зміна пор року в нашій місцевості. Який сезон називають опалювальним.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Чому потрібне теплопостачання у квартири і дома?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Загальне уявлення про основну схему теплопостачання у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іській будівлі. Як опалюються сільські будинки.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Екскурсія на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іську ТЕЦ.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 і нові методи збереження тепла в приміщенні. Як зменшити втрати тепла.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Практичне ознайомлення з утепленням приміщення, сонячними батареями.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Випуск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іннівки «Сонце – головне джерело енергії на планеті»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Конкурс малюнків «Якби не було Сонця»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Усний журнал «Сонячні батареї – вигадка чи реальність»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Розповсюдження буклетів «Сонячна енергія»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Театральна вистава «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ірка, яка дарує нам світло і тепло»</w:t>
            </w:r>
          </w:p>
        </w:tc>
      </w:tr>
      <w:tr w:rsidR="00251276" w:rsidRPr="00E457C2" w:rsidTr="00F74BE5">
        <w:trPr>
          <w:trHeight w:val="375"/>
        </w:trPr>
        <w:tc>
          <w:tcPr>
            <w:tcW w:w="9924" w:type="dxa"/>
            <w:gridSpan w:val="3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ВІТЕР</w:t>
            </w:r>
            <w:proofErr w:type="gramEnd"/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Повітря і його властивості.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Склад повітря. Що йому загрожує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?Я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к охороняти повітря?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Вітер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. Як утворюється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ітер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Куди дує ві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вдень, а куди вночі. Чи на всій планеті так?. Денні і нічні бризи. Сезонні вітри. Вітри нашої місцевості.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Флюгер Визначення напряму і сили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ітру.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вітер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допомагає людині (флюгер, вітряк, вітрильники…)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Екскурсія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вітряка.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Енергія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ітру. Як вона виникає і як використовується людиною.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учбового кінофільму «Енергія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ітру»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Усний журнал «Хто забруднює повітря?»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ідготовка буклету «Як зберегти повітря чистим»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Розповсюдження буклету «Як зберегти пові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тря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чистим»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Свято «Вітре, вітре, найсильніший…»</w:t>
            </w:r>
          </w:p>
        </w:tc>
      </w:tr>
      <w:tr w:rsidR="00251276" w:rsidRPr="00E457C2" w:rsidTr="00F74BE5">
        <w:trPr>
          <w:trHeight w:val="375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Конкурс-виставка моделей вітряків. Захист робі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</w:tr>
      <w:tr w:rsidR="00251276" w:rsidRPr="00E457C2" w:rsidTr="00F74BE5">
        <w:trPr>
          <w:trHeight w:val="375"/>
        </w:trPr>
        <w:tc>
          <w:tcPr>
            <w:tcW w:w="9924" w:type="dxa"/>
            <w:gridSpan w:val="3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ВОДА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Вода – дар, без якого не прожити. Властивості води.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У якому стані є вода на планеті.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Як вода перетворюється. Кругообіг води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природі.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Такі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ізні опади.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Знайомство з приладом для вимірювання опадів.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Скільки питної води на Землі. Як живуть люди в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країнах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, де питної води зовсім мало.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Хто і як забруднює воду. Як цьому запобігти. Чи всіх людей на планеті стосується забруднення води?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Що таке очисні споруди. Як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вони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працюють?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Екскурсія на очисні споруди.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Акція «Бережи кожну краплину!»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Історія споживання людиною води.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Як вода допомагає людині у господарстві.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Екскурсія до водяного млина.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Як сьогодні вода приходить до нашої оселі. Чи можна пити цю воду. Як економити воду.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Як економити воду. Лічильник спожитої води. Обчислення вартості спожитої води.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Екскурсі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водоканалу.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Вода як джерело енергії. робота гідроелектростанції. Як вода виробляє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ітло.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Перегляд учбового кінофільму «Вироблення енергії на електростанції»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Заходи раціонального використання і економії води в усьому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іті і в Україні.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Забруднення води. Чим воно загрожує і як із цим боротися.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Що ми можемо зробити для економії, збереження і очищення води.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Операція «Живи, джерельце!»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Випуск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іннівки «Вода як джерело енергії»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Фестиваль авторських казок «Пригоди краплинки»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Свято «Вода – це життя»</w:t>
            </w:r>
          </w:p>
        </w:tc>
      </w:tr>
      <w:tr w:rsidR="00251276" w:rsidRPr="00E457C2" w:rsidTr="00F74BE5">
        <w:trPr>
          <w:trHeight w:val="390"/>
        </w:trPr>
        <w:tc>
          <w:tcPr>
            <w:tcW w:w="9924" w:type="dxa"/>
            <w:gridSpan w:val="3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ЕЛЕКТРОЕНЕРГІЯ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Історія вивчення електричного струму. Електроенергія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службі у людини. Попередження нещасних випадків при користуванні електроенергією.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Електроенергія. Як і де вона народжується. Види електростанцій. Які електростанції є в Україні.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Перегляд учбового кінофільму «Вироблення електроенергії на атомній електростанції»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Де використовується електроенергія сьогодні. Чи можна прожити без електроенергії? Як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передається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електроенергія із стації до квартири.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Які електроприлади є у вашому домі? Як ви ними користуєтеся?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Електроприлади. Правила безпечного користування ними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Електролічильник. Вимірювання спожитої електроенергії. Обчислення її вартості. Як економно користуватися електроенергією.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Лампочка. Види лампочок. Які лампочки є економними.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Конкурс колажів «Ти, я і електроенергія»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Виступ агітбригади «Лиш натисни вимикач»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Виготовлення і розповсюдження листівок «Чи економна ваша лампочка?»</w:t>
            </w:r>
          </w:p>
        </w:tc>
      </w:tr>
      <w:tr w:rsidR="00251276" w:rsidRPr="00E457C2" w:rsidTr="00F74BE5">
        <w:trPr>
          <w:trHeight w:val="390"/>
        </w:trPr>
        <w:tc>
          <w:tcPr>
            <w:tcW w:w="839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3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ідсумок роботи за рік.</w:t>
            </w:r>
          </w:p>
        </w:tc>
      </w:tr>
    </w:tbl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bCs/>
          <w:sz w:val="24"/>
          <w:szCs w:val="24"/>
        </w:rPr>
        <w:t>4 клас (70 годин)</w:t>
      </w:r>
    </w:p>
    <w:tbl>
      <w:tblPr>
        <w:tblW w:w="9944" w:type="dxa"/>
        <w:tblInd w:w="-3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4"/>
        <w:gridCol w:w="7399"/>
        <w:gridCol w:w="1363"/>
        <w:gridCol w:w="20"/>
      </w:tblGrid>
      <w:tr w:rsidR="00251276" w:rsidRPr="00E457C2" w:rsidTr="00F74BE5">
        <w:trPr>
          <w:gridAfter w:val="1"/>
          <w:wAfter w:w="20" w:type="dxa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з/</w:t>
            </w:r>
            <w:proofErr w:type="gramStart"/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заняття</w:t>
            </w:r>
          </w:p>
        </w:tc>
      </w:tr>
      <w:tr w:rsidR="00251276" w:rsidRPr="00E457C2" w:rsidTr="00F74BE5">
        <w:trPr>
          <w:gridAfter w:val="1"/>
          <w:wAfter w:w="20" w:type="dxa"/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Вступ. Чи зможе прожити людство без існуючих джерел енергії.</w:t>
            </w:r>
          </w:p>
        </w:tc>
      </w:tr>
      <w:tr w:rsidR="00251276" w:rsidRPr="00E457C2" w:rsidTr="00F74BE5">
        <w:trPr>
          <w:gridAfter w:val="1"/>
          <w:wAfter w:w="20" w:type="dxa"/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Джерела енергії. Поновлювальні та на поновлювальні джерела енергії.</w:t>
            </w:r>
          </w:p>
        </w:tc>
      </w:tr>
      <w:tr w:rsidR="00251276" w:rsidRPr="00E457C2" w:rsidTr="00F74BE5">
        <w:trPr>
          <w:gridAfter w:val="1"/>
          <w:wAfter w:w="20" w:type="dxa"/>
          <w:trHeight w:val="375"/>
        </w:trPr>
        <w:tc>
          <w:tcPr>
            <w:tcW w:w="9924" w:type="dxa"/>
            <w:gridSpan w:val="4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ПОНОВЛЮВАЛЬНІ ДЖЕРЕЛА ЕНЕРГІЇ</w:t>
            </w:r>
          </w:p>
        </w:tc>
      </w:tr>
      <w:tr w:rsidR="00251276" w:rsidRPr="00E457C2" w:rsidTr="00F74BE5">
        <w:trPr>
          <w:gridAfter w:val="2"/>
          <w:wAfter w:w="1388" w:type="dxa"/>
          <w:trHeight w:val="375"/>
        </w:trPr>
        <w:tc>
          <w:tcPr>
            <w:tcW w:w="8556" w:type="dxa"/>
            <w:gridSpan w:val="3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РОСЛИНИ</w:t>
            </w: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Рослини.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ізноманітність рослин. Будова рослин.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Як рослини допомагають людині. Чому без них неможливе життя людини на Землі.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Яку енергію дають рослини.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Як відновити втрачені рослини. розмноження рослин.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Акція «Я посаджу деревці»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Розбивка клумби біля школи.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Конкурс - виставка плакатів «Бережи природу!»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Радіолінійка «Наші зелені друзі»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9924" w:type="dxa"/>
            <w:gridSpan w:val="4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ПАРА (ГЕОТЕРМАЛЬНА ЕНЕРГІЯ)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Що таке геотермальна енергія. Як і де вона з’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являється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на Землі.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Як геотермальна енергія допомагає людині.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Перегляд презентації «Альтернатива – геотермальна енергія»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Виставка фотографій «Це геотермальна енергія»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Виготовлення і розповсюдження буклеті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 «Геотермальна енергія на службі у людини»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9924" w:type="dxa"/>
            <w:gridSpan w:val="4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НЕПОНОВЛЮВАЛЬНІ ДЖЕРЕЛА ЕНЕРГІЇ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gridAfter w:val="2"/>
          <w:wAfter w:w="1388" w:type="dxa"/>
          <w:trHeight w:val="375"/>
        </w:trPr>
        <w:tc>
          <w:tcPr>
            <w:tcW w:w="8556" w:type="dxa"/>
            <w:gridSpan w:val="3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ПРИРОДНИЙ ГАЗ</w:t>
            </w: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Природний газ. Його властивості. Як природний газ слугує людям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Як і де видобувається природний газ.  Як від родовища природний газ поступає у ді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Чи можна прожити без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газу. Як живуть у селі без використання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газу.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Які газові прилади є у вас в домі. Як ви ними користуєтеся?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Газові прилади. Попередження нещасних випадків при користуванні газовими приладами.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Знайомство з газовим лічильником. Вимірювання спожитого газу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бчислення його вартості. Як економно витрачати газ.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Виготовлення і розповсюдження буклетів «Економте природний газ!»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Виступ агітбригади «Жити раціонально – не важко!»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9924" w:type="dxa"/>
            <w:gridSpan w:val="4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НАФТА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Нафта. Її властивості.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Для чого людині нафта? У що переробляють нафту?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Як і де виробляють нафту.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Чи зможе людство прожити без нафти. Запаси нафти на Землі.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Нафтопроводи.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Перегляд презентації «Енергія нафти»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Екскурсія до АЗС. Загальне знайомство з лічильниками бензину. Скільки бензину потрібно автомобілю.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Дискусія «Автомобіль – ворог людини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чи пом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ічник?»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Усний журнал «Забруднення нафтою вод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ітового океану»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9924" w:type="dxa"/>
            <w:gridSpan w:val="4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ВУГІЛЛЯ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Вугілля. Його властивості.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Як і де видобувають вугілля.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Екскурсія до шахти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Для чого людині вугілля.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Чим краще опалювати будинок – вугіллям чи природним газом. Правила безпеки при використанні вугілля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обігріву оселі.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Виставка колажів «Вугілля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службі людини»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Створення і розповсюдження буклетів «Вугілля чи газ?»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gridAfter w:val="2"/>
          <w:wAfter w:w="1388" w:type="dxa"/>
          <w:trHeight w:val="375"/>
        </w:trPr>
        <w:tc>
          <w:tcPr>
            <w:tcW w:w="8556" w:type="dxa"/>
            <w:gridSpan w:val="3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ТОРФ</w:t>
            </w: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Торф. Його властивості.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Як виник торф. Де і як його видобувають?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Яку користь приносить людині торф. У що його переробляють?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безпеки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обігріванні оселі торфом.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презентації «Торф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службі у людини»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Створення колекції корисних копалин.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Виставка малюнків «Це все торф»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Виступ агітбригади «Все це джерела тепла»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9924" w:type="dxa"/>
            <w:gridSpan w:val="4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ЕНЕРГІЯ ЛЮДИНИ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Про енергію людського організму. на що людина витрачає енергію. що потребує найбільших витрат енергії.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Що слугує джерелом енергії для людини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Про жири, білки і вуглеводи. звідки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вони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з’являються і для чого потрібні людині.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Дискусія «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Чим б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ільше їси – тим більше енергії?»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Чи можна їсти все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що заманеться?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Екскурсія до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ікарні. Розповідь лікаря «Про товстих і худих. Та хвороби, які їх очікують»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Наступають холоди. Як людина береже своє тепло.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Лекція медсестри «Хто винен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наших хворобах?»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Дискусія «Як краще одягтися – красиво чи відповідно погоді?»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Радіо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інійка «Хочеш бути здоровим – правильно харчуйся!»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Конкурс малюнків «Джерела людської енергії»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Інсценізація «Суперечка жирів, білків і вуглеводі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9924" w:type="dxa"/>
            <w:gridSpan w:val="4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 w:rsidRPr="00E457C2">
              <w:rPr>
                <w:rFonts w:ascii="Times New Roman" w:hAnsi="Times New Roman" w:cs="Times New Roman"/>
                <w:bCs/>
                <w:sz w:val="24"/>
                <w:szCs w:val="24"/>
              </w:rPr>
              <w:t>ІТТЯ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Як виникає сміття. Чому важливо про це говорити і приймати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ішення.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іття загрожує життю людини.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Шляхи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іття від нашої квартири до звалища.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Заводи з переробки сміття.  Якщо сміття не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попадає на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такі заводи, що з ним відбувається?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Екскурсія на звалище.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Що робити аби сміття стало менше. Рециклювання сміття.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Збі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 і здача макулатури, пластикових пляшок, ганчір’я.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Фотовиставка «Хто переможе – сміття чи людина?»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 xml:space="preserve">Виступ агітбригади «Ми – за довкілля </w:t>
            </w: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ільне від сміття»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 Рейд захисників природи.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6" w:rsidRPr="00E457C2" w:rsidTr="00F74BE5">
        <w:trPr>
          <w:trHeight w:val="375"/>
        </w:trPr>
        <w:tc>
          <w:tcPr>
            <w:tcW w:w="56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67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789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7C2">
              <w:rPr>
                <w:rFonts w:ascii="Times New Roman" w:hAnsi="Times New Roman" w:cs="Times New Roman"/>
                <w:sz w:val="24"/>
                <w:szCs w:val="24"/>
              </w:rPr>
              <w:t>ідсумок роботи за рік.</w:t>
            </w:r>
          </w:p>
        </w:tc>
        <w:tc>
          <w:tcPr>
            <w:tcW w:w="20" w:type="dxa"/>
            <w:vAlign w:val="bottom"/>
            <w:hideMark/>
          </w:tcPr>
          <w:p w:rsidR="00251276" w:rsidRPr="00E457C2" w:rsidRDefault="00251276" w:rsidP="00F74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276" w:rsidRDefault="00251276" w:rsidP="00251276">
      <w:pPr>
        <w:pStyle w:val="a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51276" w:rsidRDefault="00251276" w:rsidP="00251276">
      <w:pPr>
        <w:pStyle w:val="a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51276" w:rsidRDefault="00251276" w:rsidP="00251276">
      <w:pPr>
        <w:pStyle w:val="a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51276" w:rsidRDefault="00251276" w:rsidP="00251276">
      <w:pPr>
        <w:pStyle w:val="a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51276" w:rsidRDefault="00251276" w:rsidP="00251276">
      <w:pPr>
        <w:pStyle w:val="a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51276" w:rsidRDefault="00251276" w:rsidP="00251276">
      <w:pPr>
        <w:pStyle w:val="a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51276" w:rsidRDefault="00251276" w:rsidP="00251276">
      <w:pPr>
        <w:pStyle w:val="a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51276" w:rsidRDefault="00251276" w:rsidP="00251276">
      <w:pPr>
        <w:pStyle w:val="a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51276" w:rsidRDefault="00251276" w:rsidP="00251276">
      <w:pPr>
        <w:pStyle w:val="a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51276" w:rsidRPr="00E457C2" w:rsidRDefault="00251276" w:rsidP="002512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C2">
        <w:rPr>
          <w:rFonts w:ascii="Times New Roman" w:hAnsi="Times New Roman" w:cs="Times New Roman"/>
          <w:b/>
          <w:bCs/>
          <w:sz w:val="24"/>
          <w:szCs w:val="24"/>
        </w:rPr>
        <w:t>Очікувані результати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bCs/>
          <w:i/>
          <w:iCs/>
          <w:sz w:val="24"/>
          <w:szCs w:val="24"/>
        </w:rPr>
        <w:t>Учні повинні знати: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поняття енергії, види енергії;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 xml:space="preserve">використання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>ізних видів енергії в різних галузях життя;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причини і необхідність економного використання енергії;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 xml:space="preserve">процес одержання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>ізних видів енергії (в загальних рисах);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споживання енергії окремою людиною і шляхи раціонального витрачання енергії;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енергія людини: на що вона витрачається і як відновлюється.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bCs/>
          <w:i/>
          <w:iCs/>
          <w:sz w:val="24"/>
          <w:szCs w:val="24"/>
        </w:rPr>
        <w:t>Учні повинні вміти: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 xml:space="preserve">вимірювати температуру повітря і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>ідини;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 xml:space="preserve">пояснювати причини утворення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вітру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>, кругообігу води;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знімати показники лічильникі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пор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>івнювати їх з попередніми, робити висновки;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 xml:space="preserve">раціонально використовувати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>ітло, воду, природний газ, бережливо відновитися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 до тепла оселі, берегти оточуючу природу;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 xml:space="preserve">вести пошуково-дослідницьку роботу по добору книг, репродукцій,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>іалів про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раціональне природокористування;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обирати здоровий спосіб харчування.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bCs/>
          <w:sz w:val="24"/>
          <w:szCs w:val="24"/>
        </w:rPr>
        <w:t>Список використаної літератури: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Атлас экологии/ Хосе Тола, Ева Инфьеста, Харьков: Издательство «Ранок», 2005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>Початкове навчання та виховання № 27 2004р.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sz w:val="24"/>
          <w:szCs w:val="24"/>
        </w:rPr>
        <w:t xml:space="preserve">Енергозбереження в шкільному курсі фізики. / Упоряд. І. </w:t>
      </w:r>
      <w:proofErr w:type="gramStart"/>
      <w:r w:rsidRPr="00E457C2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E457C2">
        <w:rPr>
          <w:rFonts w:ascii="Times New Roman" w:hAnsi="Times New Roman" w:cs="Times New Roman"/>
          <w:sz w:val="24"/>
          <w:szCs w:val="24"/>
        </w:rPr>
        <w:t xml:space="preserve"> Ненашев – Х. : Вид. група «Основа», 200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7C2">
        <w:rPr>
          <w:rFonts w:ascii="Times New Roman" w:hAnsi="Times New Roman" w:cs="Times New Roman"/>
          <w:bCs/>
          <w:sz w:val="24"/>
          <w:szCs w:val="24"/>
        </w:rPr>
        <w:t>Джерело: </w:t>
      </w:r>
      <w:hyperlink r:id="rId23" w:tgtFrame="_blank" w:history="1">
        <w:r w:rsidRPr="00E457C2">
          <w:rPr>
            <w:rStyle w:val="a7"/>
            <w:rFonts w:ascii="Times New Roman" w:hAnsi="Times New Roman" w:cs="Times New Roman"/>
            <w:sz w:val="24"/>
            <w:szCs w:val="24"/>
          </w:rPr>
          <w:t>Острів знань</w:t>
        </w:r>
      </w:hyperlink>
    </w:p>
    <w:p w:rsidR="00251276" w:rsidRDefault="00251276" w:rsidP="00251276">
      <w:pPr>
        <w:pStyle w:val="a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457C2">
        <w:rPr>
          <w:rFonts w:ascii="Times New Roman" w:hAnsi="Times New Roman" w:cs="Times New Roman"/>
          <w:bCs/>
          <w:sz w:val="24"/>
          <w:szCs w:val="24"/>
          <w:lang w:val="uk-UA"/>
        </w:rPr>
        <w:t>Автор:</w:t>
      </w:r>
      <w:r w:rsidRPr="00E457C2">
        <w:rPr>
          <w:rFonts w:ascii="Times New Roman" w:hAnsi="Times New Roman" w:cs="Times New Roman"/>
          <w:bCs/>
          <w:sz w:val="24"/>
          <w:szCs w:val="24"/>
        </w:rPr>
        <w:t> </w:t>
      </w:r>
      <w:r w:rsidRPr="00E457C2">
        <w:rPr>
          <w:rFonts w:ascii="Times New Roman" w:hAnsi="Times New Roman" w:cs="Times New Roman"/>
          <w:sz w:val="24"/>
          <w:szCs w:val="24"/>
          <w:lang w:val="uk-UA"/>
        </w:rPr>
        <w:t xml:space="preserve">Колпакова Олена Миколаївна, вчитель початкових класів ЗОШ </w:t>
      </w:r>
      <w:r w:rsidRPr="00E457C2">
        <w:rPr>
          <w:rFonts w:ascii="Times New Roman" w:hAnsi="Times New Roman" w:cs="Times New Roman"/>
          <w:sz w:val="24"/>
          <w:szCs w:val="24"/>
        </w:rPr>
        <w:t>I</w:t>
      </w:r>
      <w:r w:rsidRPr="00E457C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457C2">
        <w:rPr>
          <w:rFonts w:ascii="Times New Roman" w:hAnsi="Times New Roman" w:cs="Times New Roman"/>
          <w:sz w:val="24"/>
          <w:szCs w:val="24"/>
        </w:rPr>
        <w:t>III</w:t>
      </w:r>
      <w:r w:rsidRPr="00E457C2">
        <w:rPr>
          <w:rFonts w:ascii="Times New Roman" w:hAnsi="Times New Roman" w:cs="Times New Roman"/>
          <w:sz w:val="24"/>
          <w:szCs w:val="24"/>
          <w:lang w:val="uk-UA"/>
        </w:rPr>
        <w:t xml:space="preserve"> ступен</w:t>
      </w:r>
      <w:r w:rsidRPr="00E457C2">
        <w:rPr>
          <w:rFonts w:ascii="Times New Roman" w:hAnsi="Times New Roman" w:cs="Times New Roman"/>
          <w:sz w:val="24"/>
          <w:szCs w:val="24"/>
        </w:rPr>
        <w:t>i</w:t>
      </w:r>
      <w:r w:rsidRPr="00E457C2">
        <w:rPr>
          <w:rFonts w:ascii="Times New Roman" w:hAnsi="Times New Roman" w:cs="Times New Roman"/>
          <w:sz w:val="24"/>
          <w:szCs w:val="24"/>
          <w:lang w:val="uk-UA"/>
        </w:rPr>
        <w:t>в № 1 м. Сєвєродонецька Луганської обл.</w:t>
      </w: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51276" w:rsidRPr="00E457C2" w:rsidRDefault="00251276" w:rsidP="0025127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D045A" w:rsidRDefault="00CD045A" w:rsidP="00CD045A">
      <w:pPr>
        <w:rPr>
          <w:rFonts w:ascii="Times New Roman" w:hAnsi="Times New Roman" w:cs="Times New Roman"/>
          <w:sz w:val="28"/>
          <w:szCs w:val="28"/>
        </w:rPr>
      </w:pP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</w:p>
    <w:p w:rsidR="00CD045A" w:rsidRPr="003F2A40" w:rsidRDefault="00CD045A" w:rsidP="00CD045A">
      <w:pPr>
        <w:rPr>
          <w:rFonts w:ascii="Times New Roman" w:hAnsi="Times New Roman" w:cs="Times New Roman"/>
          <w:sz w:val="28"/>
          <w:szCs w:val="28"/>
        </w:rPr>
      </w:pPr>
    </w:p>
    <w:p w:rsidR="00C912E3" w:rsidRDefault="00C912E3"/>
    <w:sectPr w:rsidR="00C912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045A"/>
    <w:rsid w:val="0014100B"/>
    <w:rsid w:val="00251276"/>
    <w:rsid w:val="008F444C"/>
    <w:rsid w:val="00C912E3"/>
    <w:rsid w:val="00C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045A"/>
    <w:pPr>
      <w:spacing w:after="0" w:line="240" w:lineRule="auto"/>
    </w:pPr>
    <w:rPr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CD045A"/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D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4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512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://ostriv.in.ua/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741B2"/>
    <w:rsid w:val="0011232A"/>
    <w:rsid w:val="003B0F90"/>
    <w:rsid w:val="007741B2"/>
    <w:rsid w:val="00F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829C783C9B4E428231CB4433BAD9D9">
    <w:name w:val="D3829C783C9B4E428231CB4433BAD9D9"/>
    <w:rsid w:val="007741B2"/>
  </w:style>
  <w:style w:type="paragraph" w:customStyle="1" w:styleId="75C584F23F3D4A25AA5FF0952821D0E2">
    <w:name w:val="75C584F23F3D4A25AA5FF0952821D0E2"/>
    <w:rsid w:val="007741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4784</Words>
  <Characters>27272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Сватківська ЗОШ І-ІІІст.</dc:creator>
  <cp:keywords/>
  <dc:description/>
  <cp:lastModifiedBy>Тамара</cp:lastModifiedBy>
  <cp:revision>4</cp:revision>
  <dcterms:created xsi:type="dcterms:W3CDTF">2016-04-01T08:41:00Z</dcterms:created>
  <dcterms:modified xsi:type="dcterms:W3CDTF">2016-04-04T11:23:00Z</dcterms:modified>
</cp:coreProperties>
</file>